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Pr="008752B4">
        <w:rPr>
          <w:rFonts w:ascii="Times New Roman" w:eastAsia="Times New Roman" w:hAnsi="Times New Roman" w:cs="Times New Roman"/>
          <w:b/>
          <w:bCs/>
          <w:color w:val="000000"/>
          <w:sz w:val="18"/>
          <w:szCs w:val="18"/>
          <w:lang w:val="en-US" w:eastAsia="ru-RU"/>
        </w:rPr>
        <w:t>RU</w:t>
      </w:r>
      <w:r w:rsidRPr="008752B4">
        <w:rPr>
          <w:rFonts w:ascii="Times New Roman" w:eastAsia="Times New Roman" w:hAnsi="Times New Roman" w:cs="Times New Roman"/>
          <w:b/>
          <w:bCs/>
          <w:color w:val="000000"/>
          <w:sz w:val="18"/>
          <w:lang w:eastAsia="ru-RU"/>
        </w:rPr>
        <w:t> </w:t>
      </w:r>
      <w:r w:rsidRPr="008752B4">
        <w:rPr>
          <w:rFonts w:ascii="Times New Roman" w:eastAsia="Times New Roman" w:hAnsi="Times New Roman" w:cs="Times New Roman"/>
          <w:b/>
          <w:bCs/>
          <w:color w:val="000000"/>
          <w:sz w:val="18"/>
          <w:szCs w:val="18"/>
          <w:lang w:eastAsia="ru-RU"/>
        </w:rPr>
        <w:t>781080002011001  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16"/>
          <w:szCs w:val="16"/>
          <w:lang w:eastAsia="ru-RU"/>
        </w:rPr>
        <w:t> </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Приложение</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к Решению МС МО</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Лиговка-Ямская</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18"/>
          <w:szCs w:val="18"/>
          <w:lang w:eastAsia="ru-RU"/>
        </w:rPr>
        <w:t>от 23.06.2011 № 159</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8"/>
          <w:szCs w:val="28"/>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8"/>
          <w:szCs w:val="28"/>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УСТАВ</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ВНУТРИГОРОДСКОГО     МУНИЦИПАЛЬНОГО</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ОБРАЗОВАНИЯ    САНКТ-ПЕТЕРБУРГА</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МУНИЦИПАЛЬНЫЙ ОКРУГ</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ЛИГОВКА-ЯМСКАЯ</w:t>
      </w:r>
    </w:p>
    <w:p w:rsidR="008752B4" w:rsidRPr="008752B4" w:rsidRDefault="008752B4" w:rsidP="008752B4">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(НОВАЯ РЕДАКЦИЯ)</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Принят  решением</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Муниципального  Совета</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Муниципального образования</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МО  Лиговка-Ямская</w:t>
      </w:r>
    </w:p>
    <w:p w:rsidR="008752B4" w:rsidRPr="008752B4" w:rsidRDefault="008752B4" w:rsidP="008752B4">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от 23 июня 2011 года № 159</w:t>
      </w:r>
    </w:p>
    <w:p w:rsidR="008752B4" w:rsidRPr="008752B4" w:rsidRDefault="008752B4" w:rsidP="008752B4">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8"/>
          <w:szCs w:val="28"/>
          <w:lang w:eastAsia="ru-RU"/>
        </w:rPr>
        <w:t> </w:t>
      </w:r>
    </w:p>
    <w:p w:rsidR="008752B4" w:rsidRPr="008752B4" w:rsidRDefault="008752B4" w:rsidP="008752B4">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0"/>
          <w:szCs w:val="20"/>
          <w:lang w:eastAsia="ru-RU"/>
        </w:rPr>
        <w:t>В редакции Решений Муниципального Совета внутригородского Муниципального образования Санкт-Петербурга муниципальный округ Лиговка-Ямская от:</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27.10.2011 № 176 (изменения  в Устав зарегистрированы от 17.11.2011</w:t>
      </w:r>
      <w:r w:rsidRPr="008752B4">
        <w:rPr>
          <w:rFonts w:ascii="Times New Roman" w:eastAsia="Times New Roman" w:hAnsi="Times New Roman" w:cs="Times New Roman"/>
          <w:b/>
          <w:bCs/>
          <w:i/>
          <w:iCs/>
          <w:color w:val="000000"/>
          <w:sz w:val="20"/>
          <w:szCs w:val="20"/>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22.03.2012 № 195 (изменения  в Устав зарегистрированы от 28.04.2012</w:t>
      </w:r>
      <w:r w:rsidRPr="008752B4">
        <w:rPr>
          <w:rFonts w:ascii="Times New Roman" w:eastAsia="Times New Roman" w:hAnsi="Times New Roman" w:cs="Times New Roman"/>
          <w:b/>
          <w:bCs/>
          <w:i/>
          <w:iCs/>
          <w:color w:val="000000"/>
          <w:sz w:val="20"/>
          <w:szCs w:val="20"/>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25.04.2012 № 203 (изменения  в Устав зарегистрированы от 07.06.2012</w:t>
      </w:r>
      <w:r w:rsidRPr="008752B4">
        <w:rPr>
          <w:rFonts w:ascii="Times New Roman" w:eastAsia="Times New Roman" w:hAnsi="Times New Roman" w:cs="Times New Roman"/>
          <w:b/>
          <w:bCs/>
          <w:i/>
          <w:iCs/>
          <w:color w:val="000000"/>
          <w:sz w:val="20"/>
          <w:szCs w:val="20"/>
          <w:lang w:eastAsia="ru-RU"/>
        </w:rPr>
        <w:t>); </w:t>
      </w:r>
      <w:r w:rsidRPr="008752B4">
        <w:rPr>
          <w:rFonts w:ascii="Times New Roman" w:eastAsia="Times New Roman" w:hAnsi="Times New Roman" w:cs="Times New Roman"/>
          <w:b/>
          <w:bCs/>
          <w:i/>
          <w:iCs/>
          <w:color w:val="000000"/>
          <w:sz w:val="20"/>
          <w:lang w:eastAsia="ru-RU"/>
        </w:rPr>
        <w:t> </w:t>
      </w:r>
      <w:r w:rsidRPr="008752B4">
        <w:rPr>
          <w:rFonts w:ascii="Times New Roman" w:eastAsia="Times New Roman" w:hAnsi="Times New Roman" w:cs="Times New Roman"/>
          <w:i/>
          <w:iCs/>
          <w:color w:val="000000"/>
          <w:sz w:val="20"/>
          <w:szCs w:val="20"/>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25.04.2012 № 204 (изменения  в Устав зарегистрированы от 07.06.2012</w:t>
      </w:r>
      <w:r w:rsidRPr="008752B4">
        <w:rPr>
          <w:rFonts w:ascii="Times New Roman" w:eastAsia="Times New Roman" w:hAnsi="Times New Roman" w:cs="Times New Roman"/>
          <w:b/>
          <w:bCs/>
          <w:i/>
          <w:iCs/>
          <w:color w:val="000000"/>
          <w:sz w:val="20"/>
          <w:szCs w:val="20"/>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27.09.2012 № 218 ( изменения  в Устав зарегистрированы от</w:t>
      </w:r>
      <w:r w:rsidRPr="008752B4">
        <w:rPr>
          <w:rFonts w:ascii="Times New Roman" w:eastAsia="Times New Roman" w:hAnsi="Times New Roman" w:cs="Times New Roman"/>
          <w:b/>
          <w:bCs/>
          <w:color w:val="000000"/>
          <w:sz w:val="20"/>
          <w:lang w:eastAsia="ru-RU"/>
        </w:rPr>
        <w:t> </w:t>
      </w:r>
      <w:r w:rsidRPr="008752B4">
        <w:rPr>
          <w:rFonts w:ascii="Times New Roman" w:eastAsia="Times New Roman" w:hAnsi="Times New Roman" w:cs="Times New Roman"/>
          <w:i/>
          <w:iCs/>
          <w:color w:val="000000"/>
          <w:sz w:val="20"/>
          <w:szCs w:val="20"/>
          <w:lang w:eastAsia="ru-RU"/>
        </w:rPr>
        <w:t>30.10.2012</w:t>
      </w:r>
      <w:r w:rsidRPr="008752B4">
        <w:rPr>
          <w:rFonts w:ascii="Times New Roman" w:eastAsia="Times New Roman" w:hAnsi="Times New Roman" w:cs="Times New Roman"/>
          <w:b/>
          <w:bCs/>
          <w:i/>
          <w:iCs/>
          <w:color w:val="000000"/>
          <w:sz w:val="20"/>
          <w:szCs w:val="20"/>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0"/>
          <w:szCs w:val="20"/>
          <w:lang w:eastAsia="ru-RU"/>
        </w:rPr>
        <w:t>27.06.2013 № 261 (изменения  в Устав зарегистрированы от 03.07.2013</w:t>
      </w:r>
      <w:r w:rsidRPr="008752B4">
        <w:rPr>
          <w:rFonts w:ascii="Times New Roman" w:eastAsia="Times New Roman" w:hAnsi="Times New Roman" w:cs="Times New Roman"/>
          <w:b/>
          <w:bCs/>
          <w:i/>
          <w:iCs/>
          <w:color w:val="000000"/>
          <w:sz w:val="20"/>
          <w:szCs w:val="20"/>
          <w:lang w:eastAsia="ru-RU"/>
        </w:rPr>
        <w:t>);   </w:t>
      </w:r>
    </w:p>
    <w:p w:rsidR="008752B4" w:rsidRPr="008752B4" w:rsidRDefault="008752B4" w:rsidP="008752B4">
      <w:pPr>
        <w:shd w:val="clear" w:color="auto" w:fill="FFFFFF" w:themeFill="background1"/>
        <w:spacing w:after="0" w:line="240" w:lineRule="auto"/>
        <w:jc w:val="center"/>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8"/>
          <w:szCs w:val="28"/>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исходя  из  интересов  населения,  с  учётом  исторических  и  иных  местных  традиций.</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1. ОБЩИЕ ПОЛОЖЕНИЯ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 Наименование и  официальные  символы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 Внутригородское Муниципальное образование Санкт-Петербурга муниципальный округ Лиговка-Ямская  (далее – Муниципальное образование) – часть территории субъекта Российской Федерации - города федерального значения Санкт-Петербурга, на территории которого местное самоуправление </w:t>
      </w:r>
      <w:r w:rsidRPr="008752B4">
        <w:rPr>
          <w:rFonts w:ascii="Times New Roman" w:eastAsia="Times New Roman" w:hAnsi="Times New Roman" w:cs="Times New Roman"/>
          <w:color w:val="000000"/>
          <w:sz w:val="27"/>
          <w:szCs w:val="27"/>
          <w:lang w:eastAsia="ru-RU"/>
        </w:rPr>
        <w:lastRenderedPageBreak/>
        <w:t>осуществляется населением Муниципального образования  непосредственно и (или) через выборные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Официальное полное наименование Муниципального образования – внутригородское Муниципальное образование  Санкт-Петербурга  муниципальный округ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Официальное сокращенное наименование Муниципального образования – Муниципальное  образование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Официальными символами  Муниципального образования являются герб  и  флаг Муниципального образования,  зарегистрированные в порядке, установленном федеральным законодательством и внесённые  в Государственный геральдический регистр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 -  пониженный  золотой древнерусский шлем  прямо.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Флаг Муниципального  образования  представляет собой прямоугольное полотнище с отношением ширины флага к длине-2:3, воспроизводящее композицию герба  Муниципального образования  Лиговка-Ямская  в  красном,  черном,    желтом  и    белом    цветах.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 Граница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2</w:t>
      </w:r>
      <w:r w:rsidRPr="008752B4">
        <w:rPr>
          <w:rFonts w:ascii="Times New Roman" w:eastAsia="Times New Roman" w:hAnsi="Times New Roman" w:cs="Times New Roman"/>
          <w:i/>
          <w:iCs/>
          <w:color w:val="000000"/>
          <w:sz w:val="27"/>
          <w:szCs w:val="27"/>
          <w:lang w:eastAsia="ru-RU"/>
        </w:rPr>
        <w:t>.</w:t>
      </w:r>
      <w:r w:rsidRPr="008752B4">
        <w:rPr>
          <w:rFonts w:ascii="Times New Roman" w:eastAsia="Times New Roman" w:hAnsi="Times New Roman" w:cs="Times New Roman"/>
          <w:i/>
          <w:iCs/>
          <w:color w:val="000000"/>
          <w:sz w:val="27"/>
          <w:lang w:eastAsia="ru-RU"/>
        </w:rPr>
        <w:t> </w:t>
      </w:r>
      <w:r w:rsidRPr="008752B4">
        <w:rPr>
          <w:rFonts w:ascii="Times New Roman" w:eastAsia="Times New Roman" w:hAnsi="Times New Roman" w:cs="Times New Roman"/>
          <w:i/>
          <w:iCs/>
          <w:color w:val="000000"/>
          <w:lang w:eastAsia="ru-RU"/>
        </w:rPr>
        <w:t>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В редакции решения МС от 27.10.11г. № 176)</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4.</w:t>
      </w:r>
      <w:r w:rsidRPr="008752B4">
        <w:rPr>
          <w:rFonts w:ascii="Times New Roman" w:eastAsia="Times New Roman" w:hAnsi="Times New Roman" w:cs="Times New Roman"/>
          <w:color w:val="000000"/>
          <w:lang w:eastAsia="ru-RU"/>
        </w:rPr>
        <w:t> </w:t>
      </w:r>
      <w:r w:rsidRPr="008752B4">
        <w:rPr>
          <w:rFonts w:ascii="Times New Roman" w:eastAsia="Times New Roman" w:hAnsi="Times New Roman" w:cs="Times New Roman"/>
          <w:i/>
          <w:iCs/>
          <w:color w:val="000000"/>
          <w:lang w:eastAsia="ru-RU"/>
        </w:rP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редакции решения МС от 27.10.11г. № 176).</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 Состав территории  Муниципального  образования.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 Право граждан  на  осуществление  местного  самоуправления.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 Граждане имеют право избирать и быть избранными в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Граждане  имеют  право  на участие  в  местном  референдуме.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Граждане вправе обращаться в органы местного самоуправления и к должностным лицам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Приведённые  в  главах 4 и  5  настоящего  Устава  перечни  форм непосредственного  осуществления  населением  местного  самоуправления и  участия  населения  Муниципального  образования  в  решении  вопросов  местного  значения  являются  исчерпывающими.</w:t>
      </w:r>
    </w:p>
    <w:p w:rsidR="008752B4" w:rsidRPr="008752B4" w:rsidRDefault="008752B4" w:rsidP="008752B4">
      <w:pPr>
        <w:shd w:val="clear" w:color="auto" w:fill="FFFFFF" w:themeFill="background1"/>
        <w:spacing w:after="0" w:line="240" w:lineRule="auto"/>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2. ВОПРОСЫ МЕСТНОГО ЗНАЧЕНИЯ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 Вопросы местного значения Муниципального образования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К вопросам местного значения Муниципального образования относятся: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формирование, утверждение, исполнение бюджета Муниципального образования и контроль за исполнением данного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w:t>
      </w:r>
      <w:r w:rsidRPr="008752B4">
        <w:rPr>
          <w:rFonts w:ascii="Times New Roman" w:eastAsia="Times New Roman" w:hAnsi="Times New Roman" w:cs="Times New Roman"/>
          <w:color w:val="000000"/>
          <w:sz w:val="27"/>
          <w:szCs w:val="27"/>
          <w:lang w:eastAsia="ru-RU"/>
        </w:rPr>
        <w:lastRenderedPageBreak/>
        <w:t>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16)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17) выдача религиозным группам подтверждений существования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i/>
          <w:iCs/>
          <w:color w:val="000000"/>
          <w:lang w:eastAsia="ru-RU"/>
        </w:rPr>
        <w:t>советов многоквартирных домов (в ред. Реш. МС от 27.06.2013 №261)</w:t>
      </w:r>
      <w:r w:rsidRPr="008752B4">
        <w:rPr>
          <w:rFonts w:ascii="Times New Roman" w:eastAsia="Times New Roman" w:hAnsi="Times New Roman" w:cs="Times New Roman"/>
          <w:color w:val="000000"/>
          <w:lang w:eastAsia="ru-RU"/>
        </w:rPr>
        <w:t>,</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color w:val="000000"/>
          <w:sz w:val="27"/>
          <w:szCs w:val="27"/>
          <w:lang w:eastAsia="ru-RU"/>
        </w:rPr>
        <w:t>формирования земельных участков, на которых расположены многоквартирные дома;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21)    осуществление защиты прав потребителей;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22) содействие развитию малого бизнеса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23) содержание муниципальной информационной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24) учреждение печатного средства массовой информации, опубликование муниципальных правовых актов, иной информации;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25) формирование архивных фондов органов местного самоуправления, муниципальных предприятий и учреждений;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26) участие в реализации мер по профилактике дорожно-транспортного травматизма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28)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29)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учёбы  время ,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30) согласование  адресного  перечня  территорий, предназначенных  для  организации  выгула  собак;</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31) осуществление  противодействия  коррупции  в  пределах своих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32) формирование  и  размещение  муниципального  заказа;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34) разработка и реализация муниципальных социальных программ за счет средств местных бюджетов;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35) организация местных и участие в организации и проведении городских праздничных и иных зрелищных мероприятий;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36) организация мероприятий по сохранению и развитию местных традиций и обрядов;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37) создание условий для развития на территории Муниципального образования массовой физической культуры и спорта;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39) организация и проведение досуговых мероприятий для жителей  Муниципального образования; (в ред. Реш. МС от 27.06.2013 №261);</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пешеходные дорожки;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44)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color w:val="000000"/>
          <w:sz w:val="27"/>
          <w:szCs w:val="27"/>
          <w:lang w:eastAsia="ru-RU"/>
        </w:rPr>
        <w:t>законом</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color w:val="000000"/>
          <w:sz w:val="27"/>
          <w:szCs w:val="27"/>
          <w:lang w:eastAsia="ru-RU"/>
        </w:rPr>
        <w:t>Санкт-Петербурга.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lang w:eastAsia="ru-RU"/>
        </w:rPr>
        <w:t>45) </w:t>
      </w:r>
      <w:r w:rsidRPr="008752B4">
        <w:rPr>
          <w:rFonts w:ascii="Times New Roman" w:eastAsia="Times New Roman" w:hAnsi="Times New Roman" w:cs="Times New Roman"/>
          <w:i/>
          <w:iCs/>
          <w:color w:val="000000"/>
          <w:lang w:eastAsia="ru-RU"/>
        </w:rPr>
        <w:t>участие в деятельности по профилактике наркомании в соответствие с Законами Санкт-Петербурга( В редакции решения МС от 22.03.12г. № 195).</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lang w:eastAsia="ru-RU"/>
        </w:rPr>
        <w:t>46</w:t>
      </w:r>
      <w:r w:rsidRPr="008752B4">
        <w:rPr>
          <w:rFonts w:ascii="Times New Roman" w:eastAsia="Times New Roman" w:hAnsi="Times New Roman" w:cs="Times New Roman"/>
          <w:i/>
          <w:iCs/>
          <w:color w:val="000000"/>
          <w:lang w:eastAsia="ru-RU"/>
        </w:rPr>
        <w:t>)</w:t>
      </w:r>
      <w:r w:rsidRPr="008752B4">
        <w:rPr>
          <w:rFonts w:ascii="Times New Roman" w:eastAsia="Times New Roman" w:hAnsi="Times New Roman" w:cs="Times New Roman"/>
          <w:i/>
          <w:iCs/>
          <w:color w:val="000000"/>
          <w:sz w:val="27"/>
          <w:lang w:eastAsia="ru-RU"/>
        </w:rPr>
        <w:t> </w:t>
      </w:r>
      <w:r w:rsidRPr="008752B4">
        <w:rPr>
          <w:rFonts w:ascii="Times New Roman" w:eastAsia="Times New Roman" w:hAnsi="Times New Roman" w:cs="Times New Roman"/>
          <w:i/>
          <w:iCs/>
          <w:color w:val="000000"/>
          <w:sz w:val="27"/>
          <w:szCs w:val="27"/>
          <w:lang w:eastAsia="ru-RU"/>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3. НАДЕЛЕНИЕ ОРГАНОВ МЕСТНОГО САМОУПРАВЛЕНИЯ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МУНИЦИПАЛЬНОГО ОБРАЗОВАНИЯ  ОТДЕЛЬНЫМИ  ГОСУДАРСТВЕННЫМИ</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lastRenderedPageBreak/>
        <w:t>ПОЛНОМОЧИЯМИ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 Порядок  наделения  органов  местного  самоуправления  отдельными  государственными  полномочиями.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752B4">
        <w:rPr>
          <w:rFonts w:ascii="Times New Roman" w:eastAsia="Times New Roman" w:hAnsi="Times New Roman" w:cs="Times New Roman"/>
          <w:color w:val="000000"/>
          <w:sz w:val="27"/>
          <w:szCs w:val="27"/>
          <w:lang w:eastAsia="ru-RU"/>
        </w:rPr>
        <w:softHyphen/>
        <w:t>бурга к вопросам местного значения, являются отдельными государственными полномочиями, передаваемы</w:t>
      </w:r>
      <w:r w:rsidRPr="008752B4">
        <w:rPr>
          <w:rFonts w:ascii="Times New Roman" w:eastAsia="Times New Roman" w:hAnsi="Times New Roman" w:cs="Times New Roman"/>
          <w:color w:val="000000"/>
          <w:sz w:val="27"/>
          <w:szCs w:val="27"/>
          <w:lang w:eastAsia="ru-RU"/>
        </w:rPr>
        <w:softHyphen/>
        <w:t>ми для осуществления органам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Наделение органов местного самоуправления Муниципального образования отдельными государст</w:t>
      </w:r>
      <w:r w:rsidRPr="008752B4">
        <w:rPr>
          <w:rFonts w:ascii="Times New Roman" w:eastAsia="Times New Roman" w:hAnsi="Times New Roman" w:cs="Times New Roman"/>
          <w:color w:val="000000"/>
          <w:sz w:val="27"/>
          <w:szCs w:val="27"/>
          <w:lang w:eastAsia="ru-RU"/>
        </w:rPr>
        <w:softHyphen/>
        <w:t>венными полномочиями осуществляется в порядке, предусмотренном федеральным законом.</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7. Финансовое и материальное обеспечение переданных органам  местного  самоуправления  отдельных  государственных  полномочий.</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несут ответственность за осуществ</w:t>
      </w:r>
      <w:r w:rsidRPr="008752B4">
        <w:rPr>
          <w:rFonts w:ascii="Times New Roman" w:eastAsia="Times New Roman" w:hAnsi="Times New Roman" w:cs="Times New Roman"/>
          <w:color w:val="000000"/>
          <w:sz w:val="27"/>
          <w:szCs w:val="27"/>
          <w:lang w:eastAsia="ru-RU"/>
        </w:rPr>
        <w:softHyphen/>
        <w:t>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Муниципальный Совет Муниципального образования вправе принять решение дополнительно исполь</w:t>
      </w:r>
      <w:r w:rsidRPr="008752B4">
        <w:rPr>
          <w:rFonts w:ascii="Times New Roman" w:eastAsia="Times New Roman" w:hAnsi="Times New Roman" w:cs="Times New Roman"/>
          <w:color w:val="000000"/>
          <w:sz w:val="27"/>
          <w:szCs w:val="27"/>
          <w:lang w:eastAsia="ru-RU"/>
        </w:rPr>
        <w:softHyphen/>
        <w:t>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8752B4">
        <w:rPr>
          <w:rFonts w:ascii="Times New Roman" w:eastAsia="Times New Roman" w:hAnsi="Times New Roman" w:cs="Times New Roman"/>
          <w:color w:val="000000"/>
          <w:sz w:val="27"/>
          <w:szCs w:val="27"/>
          <w:lang w:eastAsia="ru-RU"/>
        </w:rPr>
        <w:softHyphen/>
        <w:t>ного самоуправления Муниципального образования отдельных государственных полномочий должно содер</w:t>
      </w:r>
      <w:r w:rsidRPr="008752B4">
        <w:rPr>
          <w:rFonts w:ascii="Times New Roman" w:eastAsia="Times New Roman" w:hAnsi="Times New Roman" w:cs="Times New Roman"/>
          <w:color w:val="000000"/>
          <w:sz w:val="27"/>
          <w:szCs w:val="27"/>
          <w:lang w:eastAsia="ru-RU"/>
        </w:rPr>
        <w:softHyphen/>
        <w:t>жать:</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наименование соответствующего полномочия, для осуществления которого дополнительно исполь</w:t>
      </w:r>
      <w:r w:rsidRPr="008752B4">
        <w:rPr>
          <w:rFonts w:ascii="Times New Roman" w:eastAsia="Times New Roman" w:hAnsi="Times New Roman" w:cs="Times New Roman"/>
          <w:color w:val="000000"/>
          <w:sz w:val="27"/>
          <w:szCs w:val="27"/>
          <w:lang w:eastAsia="ru-RU"/>
        </w:rPr>
        <w:softHyphen/>
        <w:t>зуются собственные материальные ресурсы и финансовые средства: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способ (методику) расчета нормативов для определения общего объема финансовых средств допол</w:t>
      </w:r>
      <w:r w:rsidRPr="008752B4">
        <w:rPr>
          <w:rFonts w:ascii="Times New Roman" w:eastAsia="Times New Roman" w:hAnsi="Times New Roman" w:cs="Times New Roman"/>
          <w:color w:val="000000"/>
          <w:sz w:val="27"/>
          <w:szCs w:val="27"/>
          <w:lang w:eastAsia="ru-RU"/>
        </w:rPr>
        <w:softHyphen/>
        <w:t>нительно используемых для осуществления соответствующего полномочия;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4. ФОРМЫ НЕПОСРЕДСТВЕННОГО  ОСУЩЕСТВЛЕНИЯ  НАСЕЛЕНИЕМ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8. Местный референдум</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 Местный референдум проводится в целях решения непосредственно населением вопросов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Решение о назначении местного референдума принимается Муниципальным Советом Муниципально</w:t>
      </w:r>
      <w:r w:rsidRPr="008752B4">
        <w:rPr>
          <w:rFonts w:ascii="Times New Roman" w:eastAsia="Times New Roman" w:hAnsi="Times New Roman" w:cs="Times New Roman"/>
          <w:color w:val="000000"/>
          <w:sz w:val="27"/>
          <w:szCs w:val="27"/>
          <w:lang w:eastAsia="ru-RU"/>
        </w:rPr>
        <w:softHyphen/>
        <w:t>го образования по инициативе граждан Российской Федерации, имеющих право на участие в местном ре</w:t>
      </w:r>
      <w:r w:rsidRPr="008752B4">
        <w:rPr>
          <w:rFonts w:ascii="Times New Roman" w:eastAsia="Times New Roman" w:hAnsi="Times New Roman" w:cs="Times New Roman"/>
          <w:color w:val="000000"/>
          <w:sz w:val="27"/>
          <w:szCs w:val="27"/>
          <w:lang w:eastAsia="ru-RU"/>
        </w:rPr>
        <w:softHyphen/>
        <w:t>ферендуме, избирательных объединений, иных общественных объединений, уставы которых предусматри</w:t>
      </w:r>
      <w:r w:rsidRPr="008752B4">
        <w:rPr>
          <w:rFonts w:ascii="Times New Roman" w:eastAsia="Times New Roman" w:hAnsi="Times New Roman" w:cs="Times New Roman"/>
          <w:color w:val="000000"/>
          <w:sz w:val="27"/>
          <w:szCs w:val="27"/>
          <w:lang w:eastAsia="ru-RU"/>
        </w:rPr>
        <w:softHyphen/>
        <w:t>вают участие в выборах и(или) референдумах и которые зарегистрированы в порядке и сроки, установлен</w:t>
      </w:r>
      <w:r w:rsidRPr="008752B4">
        <w:rPr>
          <w:rFonts w:ascii="Times New Roman" w:eastAsia="Times New Roman" w:hAnsi="Times New Roman" w:cs="Times New Roman"/>
          <w:color w:val="000000"/>
          <w:sz w:val="27"/>
          <w:szCs w:val="27"/>
          <w:lang w:eastAsia="ru-RU"/>
        </w:rPr>
        <w:softHyphen/>
        <w:t>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Гарантии прав граждан на участие в местном референдуме, а также порядок подготовки и проведе</w:t>
      </w:r>
      <w:r w:rsidRPr="008752B4">
        <w:rPr>
          <w:rFonts w:ascii="Times New Roman" w:eastAsia="Times New Roman" w:hAnsi="Times New Roman" w:cs="Times New Roman"/>
          <w:color w:val="000000"/>
          <w:sz w:val="27"/>
          <w:szCs w:val="27"/>
          <w:lang w:eastAsia="ru-RU"/>
        </w:rPr>
        <w:softHyphen/>
        <w:t>ния местного референдума устанавливаются федеральным законом и принимаемым  в соответствии с ним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752B4">
        <w:rPr>
          <w:rFonts w:ascii="Times New Roman" w:eastAsia="Times New Roman" w:hAnsi="Times New Roman" w:cs="Times New Roman"/>
          <w:color w:val="000000"/>
          <w:sz w:val="27"/>
          <w:szCs w:val="27"/>
          <w:lang w:eastAsia="ru-RU"/>
        </w:rPr>
        <w:softHyphen/>
        <w:t>циатором проведения референдума является избирательное объединение, иное общественное объедине</w:t>
      </w:r>
      <w:r w:rsidRPr="008752B4">
        <w:rPr>
          <w:rFonts w:ascii="Times New Roman" w:eastAsia="Times New Roman" w:hAnsi="Times New Roman" w:cs="Times New Roman"/>
          <w:color w:val="000000"/>
          <w:sz w:val="27"/>
          <w:szCs w:val="27"/>
          <w:lang w:eastAsia="ru-RU"/>
        </w:rPr>
        <w:softHyphen/>
        <w:t>ние, указанное в части 2 настоящей статьи,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752B4">
        <w:rPr>
          <w:rFonts w:ascii="Times New Roman" w:eastAsia="Times New Roman" w:hAnsi="Times New Roman" w:cs="Times New Roman"/>
          <w:color w:val="000000"/>
          <w:sz w:val="27"/>
          <w:szCs w:val="27"/>
          <w:lang w:eastAsia="ru-RU"/>
        </w:rPr>
        <w:softHyphen/>
        <w:t>держку данной инициативы. Количество подписей, необходимое для поддержки инициативы проведения рефе</w:t>
      </w:r>
      <w:r w:rsidRPr="008752B4">
        <w:rPr>
          <w:rFonts w:ascii="Times New Roman" w:eastAsia="Times New Roman" w:hAnsi="Times New Roman" w:cs="Times New Roman"/>
          <w:color w:val="000000"/>
          <w:sz w:val="27"/>
          <w:szCs w:val="27"/>
          <w:lang w:eastAsia="ru-RU"/>
        </w:rPr>
        <w:softHyphen/>
        <w:t>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6. Муниципальный Совет Муниципального образования обязан назначить местный референдум в тече</w:t>
      </w:r>
      <w:r w:rsidRPr="008752B4">
        <w:rPr>
          <w:rFonts w:ascii="Times New Roman" w:eastAsia="Times New Roman" w:hAnsi="Times New Roman" w:cs="Times New Roman"/>
          <w:color w:val="000000"/>
          <w:sz w:val="27"/>
          <w:szCs w:val="27"/>
          <w:lang w:eastAsia="ru-RU"/>
        </w:rPr>
        <w:softHyphen/>
        <w:t>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w:t>
      </w:r>
      <w:r w:rsidRPr="008752B4">
        <w:rPr>
          <w:rFonts w:ascii="Times New Roman" w:eastAsia="Times New Roman" w:hAnsi="Times New Roman" w:cs="Times New Roman"/>
          <w:color w:val="000000"/>
          <w:sz w:val="27"/>
          <w:szCs w:val="27"/>
          <w:lang w:eastAsia="ru-RU"/>
        </w:rPr>
        <w:softHyphen/>
        <w:t>Петербурга, не должны ограничивать или отменять общепризнанные права и свободы человека и граждани</w:t>
      </w:r>
      <w:r w:rsidRPr="008752B4">
        <w:rPr>
          <w:rFonts w:ascii="Times New Roman" w:eastAsia="Times New Roman" w:hAnsi="Times New Roman" w:cs="Times New Roman"/>
          <w:color w:val="000000"/>
          <w:sz w:val="27"/>
          <w:szCs w:val="27"/>
          <w:lang w:eastAsia="ru-RU"/>
        </w:rPr>
        <w:softHyphen/>
        <w:t>на, конституционные гарантии реализации таких прав и свобод.</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Вопрос местного референдума должен быть сформулирован таким образом, чтобы исключалась воз</w:t>
      </w:r>
      <w:r w:rsidRPr="008752B4">
        <w:rPr>
          <w:rFonts w:ascii="Times New Roman" w:eastAsia="Times New Roman" w:hAnsi="Times New Roman" w:cs="Times New Roman"/>
          <w:color w:val="000000"/>
          <w:sz w:val="27"/>
          <w:szCs w:val="27"/>
          <w:lang w:eastAsia="ru-RU"/>
        </w:rPr>
        <w:softHyphen/>
        <w:t>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На местный референдум не могут быть вынесены вопросы: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752B4">
        <w:rPr>
          <w:rFonts w:ascii="Times New Roman" w:eastAsia="Times New Roman" w:hAnsi="Times New Roman" w:cs="Times New Roman"/>
          <w:color w:val="000000"/>
          <w:sz w:val="27"/>
          <w:szCs w:val="27"/>
          <w:lang w:eastAsia="ru-RU"/>
        </w:rPr>
        <w:softHyphen/>
        <w:t>ганы местного самоуправления либо об отсрочке указанных выборов;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 персональном составе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об избрании депутатов и должностных лиц, об утверждении, о назначении на должность и об осво</w:t>
      </w:r>
      <w:r w:rsidRPr="008752B4">
        <w:rPr>
          <w:rFonts w:ascii="Times New Roman" w:eastAsia="Times New Roman" w:hAnsi="Times New Roman" w:cs="Times New Roman"/>
          <w:color w:val="000000"/>
          <w:sz w:val="27"/>
          <w:szCs w:val="27"/>
          <w:lang w:eastAsia="ru-RU"/>
        </w:rPr>
        <w:softHyphen/>
        <w:t>бождении от должности должностных лиц, а также о даче согласия на их назначение на должность и осво</w:t>
      </w:r>
      <w:r w:rsidRPr="008752B4">
        <w:rPr>
          <w:rFonts w:ascii="Times New Roman" w:eastAsia="Times New Roman" w:hAnsi="Times New Roman" w:cs="Times New Roman"/>
          <w:color w:val="000000"/>
          <w:sz w:val="27"/>
          <w:szCs w:val="27"/>
          <w:lang w:eastAsia="ru-RU"/>
        </w:rPr>
        <w:softHyphen/>
        <w:t>бождение от должности;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 принятии или об изменении местного бюджета, исполнении и изменении финансовых обязательств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 принятии чрезвычайных и срочных мер по обеспечению здоровья и безопасности населения.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752B4">
        <w:rPr>
          <w:rFonts w:ascii="Times New Roman" w:eastAsia="Times New Roman" w:hAnsi="Times New Roman" w:cs="Times New Roman"/>
          <w:color w:val="000000"/>
          <w:sz w:val="27"/>
          <w:szCs w:val="27"/>
          <w:lang w:eastAsia="ru-RU"/>
        </w:rPr>
        <w:softHyphen/>
        <w:t>ма по данному вопросу.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Референдум признается состоявшимся в случае, если в нем приняло участие более половины участ</w:t>
      </w:r>
      <w:r w:rsidRPr="008752B4">
        <w:rPr>
          <w:rFonts w:ascii="Times New Roman" w:eastAsia="Times New Roman" w:hAnsi="Times New Roman" w:cs="Times New Roman"/>
          <w:color w:val="000000"/>
          <w:sz w:val="27"/>
          <w:szCs w:val="27"/>
          <w:lang w:eastAsia="ru-RU"/>
        </w:rPr>
        <w:softHyphen/>
        <w:t>ников референдума, внесенных в списки участников референдума на территории проведения референду</w:t>
      </w:r>
      <w:r w:rsidRPr="008752B4">
        <w:rPr>
          <w:rFonts w:ascii="Times New Roman" w:eastAsia="Times New Roman" w:hAnsi="Times New Roman" w:cs="Times New Roman"/>
          <w:color w:val="000000"/>
          <w:sz w:val="27"/>
          <w:szCs w:val="27"/>
          <w:lang w:eastAsia="ru-RU"/>
        </w:rPr>
        <w:softHyphen/>
        <w:t>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Итоги голосования и принятое на местном референдуме решение официально публикуются (обна</w:t>
      </w:r>
      <w:r w:rsidRPr="008752B4">
        <w:rPr>
          <w:rFonts w:ascii="Times New Roman" w:eastAsia="Times New Roman" w:hAnsi="Times New Roman" w:cs="Times New Roman"/>
          <w:color w:val="000000"/>
          <w:sz w:val="27"/>
          <w:szCs w:val="27"/>
          <w:lang w:eastAsia="ru-RU"/>
        </w:rPr>
        <w:softHyphen/>
        <w:t>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13. Принятое на местном референдуме решение подлежит обязательному исполнению на территории муниципального образования и не нуждается в </w:t>
      </w:r>
      <w:r w:rsidRPr="008752B4">
        <w:rPr>
          <w:rFonts w:ascii="Times New Roman" w:eastAsia="Times New Roman" w:hAnsi="Times New Roman" w:cs="Times New Roman"/>
          <w:color w:val="000000"/>
          <w:sz w:val="27"/>
          <w:szCs w:val="27"/>
          <w:lang w:eastAsia="ru-RU"/>
        </w:rPr>
        <w:lastRenderedPageBreak/>
        <w:t>утверждении какими-либо органами государственной влас</w:t>
      </w:r>
      <w:r w:rsidRPr="008752B4">
        <w:rPr>
          <w:rFonts w:ascii="Times New Roman" w:eastAsia="Times New Roman" w:hAnsi="Times New Roman" w:cs="Times New Roman"/>
          <w:color w:val="000000"/>
          <w:sz w:val="27"/>
          <w:szCs w:val="27"/>
          <w:lang w:eastAsia="ru-RU"/>
        </w:rPr>
        <w:softHyphen/>
        <w:t>ти, их должностными лицами или органами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8752B4">
        <w:rPr>
          <w:rFonts w:ascii="Times New Roman" w:eastAsia="Times New Roman" w:hAnsi="Times New Roman" w:cs="Times New Roman"/>
          <w:color w:val="000000"/>
          <w:sz w:val="27"/>
          <w:szCs w:val="27"/>
          <w:lang w:eastAsia="ru-RU"/>
        </w:rPr>
        <w:softHyphen/>
        <w:t>мативного правового акта он может быть изменен в порядке, установленном указанным нормативным пра</w:t>
      </w:r>
      <w:r w:rsidRPr="008752B4">
        <w:rPr>
          <w:rFonts w:ascii="Times New Roman" w:eastAsia="Times New Roman" w:hAnsi="Times New Roman" w:cs="Times New Roman"/>
          <w:color w:val="000000"/>
          <w:sz w:val="27"/>
          <w:szCs w:val="27"/>
          <w:lang w:eastAsia="ru-RU"/>
        </w:rPr>
        <w:softHyphen/>
        <w:t>вовым актом. Если данный порядок не установлен, изменения могут быть также внесены в порядке, предусмо</w:t>
      </w:r>
      <w:r w:rsidRPr="008752B4">
        <w:rPr>
          <w:rFonts w:ascii="Times New Roman" w:eastAsia="Times New Roman" w:hAnsi="Times New Roman" w:cs="Times New Roman"/>
          <w:color w:val="000000"/>
          <w:sz w:val="27"/>
          <w:szCs w:val="27"/>
          <w:lang w:eastAsia="ru-RU"/>
        </w:rPr>
        <w:softHyphen/>
        <w:t>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Если для реализации принятого на местном референдуме решения дополнительно требуется при</w:t>
      </w:r>
      <w:r w:rsidRPr="008752B4">
        <w:rPr>
          <w:rFonts w:ascii="Times New Roman" w:eastAsia="Times New Roman" w:hAnsi="Times New Roman" w:cs="Times New Roman"/>
          <w:color w:val="000000"/>
          <w:sz w:val="27"/>
          <w:szCs w:val="27"/>
          <w:lang w:eastAsia="ru-RU"/>
        </w:rPr>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752B4">
        <w:rPr>
          <w:rFonts w:ascii="Times New Roman" w:eastAsia="Times New Roman" w:hAnsi="Times New Roman" w:cs="Times New Roman"/>
          <w:color w:val="000000"/>
          <w:sz w:val="27"/>
          <w:szCs w:val="27"/>
          <w:lang w:eastAsia="ru-RU"/>
        </w:rPr>
        <w:softHyphen/>
        <w:t>ки и (или) принятия соответствующего муниципального правового акта. Указанный срок не может превышать три месяца.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9. Муниципальные выборы</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Итоги муниципальных выборов подлежат официальному опубликованию (обнародованию).</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lastRenderedPageBreak/>
        <w:t>Статья 10. Основания, процедура и голосование по отзыву населением депутата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Основаниями для отзыва депутата Муниципального Совета Муниципального образования могут служить конкретные  противоправные  решения, действия (бездействие) в случае их подтверждения в судебном порядке.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Отзыв депутата по иным основаниям не допускается.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w:t>
      </w:r>
      <w:r w:rsidRPr="008752B4">
        <w:rPr>
          <w:rFonts w:ascii="Times New Roman" w:eastAsia="Times New Roman" w:hAnsi="Times New Roman" w:cs="Times New Roman"/>
          <w:color w:val="000000"/>
          <w:sz w:val="27"/>
          <w:szCs w:val="27"/>
          <w:lang w:eastAsia="ru-RU"/>
        </w:rPr>
        <w:softHyphen/>
        <w:t>щие правом избирать на муниципальных выборах в соответствующем избирательном округе.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Решение о назначении голосования по отзыву депутата принимается Муниципальным Советом Муни</w:t>
      </w:r>
      <w:r w:rsidRPr="008752B4">
        <w:rPr>
          <w:rFonts w:ascii="Times New Roman" w:eastAsia="Times New Roman" w:hAnsi="Times New Roman" w:cs="Times New Roman"/>
          <w:color w:val="000000"/>
          <w:sz w:val="27"/>
          <w:szCs w:val="27"/>
          <w:lang w:eastAsia="ru-RU"/>
        </w:rPr>
        <w:softHyphen/>
        <w:t>ципального образования по инициативе лиц, обладающих правом избирать на муниципальных выборах в со</w:t>
      </w:r>
      <w:r w:rsidRPr="008752B4">
        <w:rPr>
          <w:rFonts w:ascii="Times New Roman" w:eastAsia="Times New Roman" w:hAnsi="Times New Roman" w:cs="Times New Roman"/>
          <w:color w:val="000000"/>
          <w:sz w:val="27"/>
          <w:szCs w:val="27"/>
          <w:lang w:eastAsia="ru-RU"/>
        </w:rPr>
        <w:softHyphen/>
        <w:t>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752B4">
        <w:rPr>
          <w:rFonts w:ascii="Times New Roman" w:eastAsia="Times New Roman" w:hAnsi="Times New Roman" w:cs="Times New Roman"/>
          <w:color w:val="000000"/>
          <w:sz w:val="27"/>
          <w:szCs w:val="27"/>
          <w:lang w:eastAsia="ru-RU"/>
        </w:rPr>
        <w:softHyphen/>
        <w:t>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11. Реализация инициативы проведения голосования по отзыву депутата</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752B4">
        <w:rPr>
          <w:rFonts w:ascii="Times New Roman" w:eastAsia="Times New Roman" w:hAnsi="Times New Roman" w:cs="Times New Roman"/>
          <w:color w:val="000000"/>
          <w:sz w:val="27"/>
          <w:szCs w:val="27"/>
          <w:lang w:eastAsia="ru-RU"/>
        </w:rPr>
        <w:softHyphen/>
        <w:t>та и сбора подписей в ее поддержку образуется инициативная группа по проведению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752B4">
        <w:rPr>
          <w:rFonts w:ascii="Times New Roman" w:eastAsia="Times New Roman" w:hAnsi="Times New Roman" w:cs="Times New Roman"/>
          <w:color w:val="000000"/>
          <w:sz w:val="27"/>
          <w:szCs w:val="27"/>
          <w:lang w:eastAsia="ru-RU"/>
        </w:rPr>
        <w:softHyphen/>
        <w:t>стве комиссии голосования по отзыву депутата, с ходатайством о регистрации группы.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 В ходатайстве инициативной группы по проведению голосования по отзыву депутата должны содер</w:t>
      </w:r>
      <w:r w:rsidRPr="008752B4">
        <w:rPr>
          <w:rFonts w:ascii="Times New Roman" w:eastAsia="Times New Roman" w:hAnsi="Times New Roman" w:cs="Times New Roman"/>
          <w:color w:val="000000"/>
          <w:sz w:val="27"/>
          <w:szCs w:val="27"/>
          <w:lang w:eastAsia="ru-RU"/>
        </w:rPr>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К ходатайству должны быть приложены документы или их официально заверенные копии, подтверж</w:t>
      </w:r>
      <w:r w:rsidRPr="008752B4">
        <w:rPr>
          <w:rFonts w:ascii="Times New Roman" w:eastAsia="Times New Roman" w:hAnsi="Times New Roman" w:cs="Times New Roman"/>
          <w:color w:val="000000"/>
          <w:sz w:val="27"/>
          <w:szCs w:val="27"/>
          <w:lang w:eastAsia="ru-RU"/>
        </w:rPr>
        <w:softHyphen/>
        <w:t>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К ходатайству должен быть приложен протокол собрания инициативной группы по проведению го</w:t>
      </w:r>
      <w:r w:rsidRPr="008752B4">
        <w:rPr>
          <w:rFonts w:ascii="Times New Roman" w:eastAsia="Times New Roman" w:hAnsi="Times New Roman" w:cs="Times New Roman"/>
          <w:color w:val="000000"/>
          <w:sz w:val="27"/>
          <w:szCs w:val="27"/>
          <w:lang w:eastAsia="ru-RU"/>
        </w:rPr>
        <w:softHyphen/>
        <w:t>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12. Рассмотрение заявления инициативной группы граждан  избирательной комиссией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Избирательная комиссия Муниципального образования в течение 15 дней со дня поступления хода</w:t>
      </w:r>
      <w:r w:rsidRPr="008752B4">
        <w:rPr>
          <w:rFonts w:ascii="Times New Roman" w:eastAsia="Times New Roman" w:hAnsi="Times New Roman" w:cs="Times New Roman"/>
          <w:color w:val="000000"/>
          <w:sz w:val="27"/>
          <w:szCs w:val="27"/>
          <w:lang w:eastAsia="ru-RU"/>
        </w:rPr>
        <w:softHyphen/>
        <w:t>тайства инициативной группы по проведению голосования по отзыву депутата обязана рассмотреть указан</w:t>
      </w:r>
      <w:r w:rsidRPr="008752B4">
        <w:rPr>
          <w:rFonts w:ascii="Times New Roman" w:eastAsia="Times New Roman" w:hAnsi="Times New Roman" w:cs="Times New Roman"/>
          <w:color w:val="000000"/>
          <w:sz w:val="27"/>
          <w:szCs w:val="27"/>
          <w:lang w:eastAsia="ru-RU"/>
        </w:rPr>
        <w:softHyphen/>
        <w:t>ное ходатайство и приложенные к нему документы и принять решение: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 противном случае - об отказе в регистрации инициативной группы.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752B4">
        <w:rPr>
          <w:rFonts w:ascii="Times New Roman" w:eastAsia="Times New Roman" w:hAnsi="Times New Roman" w:cs="Times New Roman"/>
          <w:color w:val="000000"/>
          <w:sz w:val="27"/>
          <w:szCs w:val="27"/>
          <w:lang w:eastAsia="ru-RU"/>
        </w:rPr>
        <w:softHyphen/>
        <w:t>ки не может превышать 20 дней со дня поступления в муниципальный совет ходатайства инициативной груп</w:t>
      </w:r>
      <w:r w:rsidRPr="008752B4">
        <w:rPr>
          <w:rFonts w:ascii="Times New Roman" w:eastAsia="Times New Roman" w:hAnsi="Times New Roman" w:cs="Times New Roman"/>
          <w:color w:val="000000"/>
          <w:sz w:val="27"/>
          <w:szCs w:val="27"/>
          <w:lang w:eastAsia="ru-RU"/>
        </w:rPr>
        <w:softHyphen/>
        <w:t>пы по проведению голосования по отзыву депутата и приложенных к нему документов.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 случае признания Муниципальным Советом Муниципального образования соответствия предлагае</w:t>
      </w:r>
      <w:r w:rsidRPr="008752B4">
        <w:rPr>
          <w:rFonts w:ascii="Times New Roman" w:eastAsia="Times New Roman" w:hAnsi="Times New Roman" w:cs="Times New Roman"/>
          <w:color w:val="000000"/>
          <w:sz w:val="27"/>
          <w:szCs w:val="27"/>
          <w:lang w:eastAsia="ru-RU"/>
        </w:rPr>
        <w:softHyphen/>
        <w:t>мых оснований отзыва депутата требованиям федерального закона и настоящего Устава избирательная ко</w:t>
      </w:r>
      <w:r w:rsidRPr="008752B4">
        <w:rPr>
          <w:rFonts w:ascii="Times New Roman" w:eastAsia="Times New Roman" w:hAnsi="Times New Roman" w:cs="Times New Roman"/>
          <w:color w:val="000000"/>
          <w:sz w:val="27"/>
          <w:szCs w:val="27"/>
          <w:lang w:eastAsia="ru-RU"/>
        </w:rPr>
        <w:softHyphen/>
        <w:t>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w:t>
      </w:r>
      <w:r w:rsidRPr="008752B4">
        <w:rPr>
          <w:rFonts w:ascii="Times New Roman" w:eastAsia="Times New Roman" w:hAnsi="Times New Roman" w:cs="Times New Roman"/>
          <w:color w:val="000000"/>
          <w:sz w:val="27"/>
          <w:szCs w:val="27"/>
          <w:lang w:eastAsia="ru-RU"/>
        </w:rPr>
        <w:softHyphen/>
        <w:t xml:space="preserve">вания соответствия </w:t>
      </w:r>
      <w:r w:rsidRPr="008752B4">
        <w:rPr>
          <w:rFonts w:ascii="Times New Roman" w:eastAsia="Times New Roman" w:hAnsi="Times New Roman" w:cs="Times New Roman"/>
          <w:color w:val="000000"/>
          <w:sz w:val="27"/>
          <w:szCs w:val="27"/>
          <w:lang w:eastAsia="ru-RU"/>
        </w:rPr>
        <w:lastRenderedPageBreak/>
        <w:t>предлагаемых оснований отзыва депутата требованиям федерального закона и настоя</w:t>
      </w:r>
      <w:r w:rsidRPr="008752B4">
        <w:rPr>
          <w:rFonts w:ascii="Times New Roman" w:eastAsia="Times New Roman" w:hAnsi="Times New Roman" w:cs="Times New Roman"/>
          <w:color w:val="000000"/>
          <w:sz w:val="27"/>
          <w:szCs w:val="27"/>
          <w:lang w:eastAsia="ru-RU"/>
        </w:rPr>
        <w:softHyphen/>
        <w:t>щего Устава.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Форма регистрационного свидетельства соответствует утверждаемому Санкт-Петербургской изби</w:t>
      </w:r>
      <w:r w:rsidRPr="008752B4">
        <w:rPr>
          <w:rFonts w:ascii="Times New Roman" w:eastAsia="Times New Roman" w:hAnsi="Times New Roman" w:cs="Times New Roman"/>
          <w:color w:val="000000"/>
          <w:sz w:val="27"/>
          <w:szCs w:val="27"/>
          <w:lang w:eastAsia="ru-RU"/>
        </w:rPr>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752B4">
        <w:rPr>
          <w:rFonts w:ascii="Times New Roman" w:eastAsia="Times New Roman" w:hAnsi="Times New Roman" w:cs="Times New Roman"/>
          <w:color w:val="000000"/>
          <w:sz w:val="27"/>
          <w:szCs w:val="27"/>
          <w:lang w:eastAsia="ru-RU"/>
        </w:rPr>
        <w:softHyphen/>
        <w:t>чение 30 дней со дня его выдачи.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случае признания  Муниципальным Советом Муниципального образования предлагаемых основа</w:t>
      </w:r>
      <w:r w:rsidRPr="008752B4">
        <w:rPr>
          <w:rFonts w:ascii="Times New Roman" w:eastAsia="Times New Roman" w:hAnsi="Times New Roman" w:cs="Times New Roman"/>
          <w:color w:val="000000"/>
          <w:sz w:val="27"/>
          <w:szCs w:val="27"/>
          <w:lang w:eastAsia="ru-RU"/>
        </w:rPr>
        <w:softHyphen/>
        <w:t>ний отзыва депутата не отвечающими требованиям федерального закона и настоящего Устава, избиратель</w:t>
      </w:r>
      <w:r w:rsidRPr="008752B4">
        <w:rPr>
          <w:rFonts w:ascii="Times New Roman" w:eastAsia="Times New Roman" w:hAnsi="Times New Roman" w:cs="Times New Roman"/>
          <w:color w:val="000000"/>
          <w:sz w:val="27"/>
          <w:szCs w:val="27"/>
          <w:lang w:eastAsia="ru-RU"/>
        </w:rPr>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752B4">
        <w:rPr>
          <w:rFonts w:ascii="Times New Roman" w:eastAsia="Times New Roman" w:hAnsi="Times New Roman" w:cs="Times New Roman"/>
          <w:color w:val="000000"/>
          <w:sz w:val="27"/>
          <w:szCs w:val="27"/>
          <w:lang w:eastAsia="ru-RU"/>
        </w:rPr>
        <w:softHyphen/>
        <w:t>сования по отзыву депутата выдается решение избирательной комиссии Муниципального образования, в ко</w:t>
      </w:r>
      <w:r w:rsidRPr="008752B4">
        <w:rPr>
          <w:rFonts w:ascii="Times New Roman" w:eastAsia="Times New Roman" w:hAnsi="Times New Roman" w:cs="Times New Roman"/>
          <w:color w:val="000000"/>
          <w:sz w:val="27"/>
          <w:szCs w:val="27"/>
          <w:lang w:eastAsia="ru-RU"/>
        </w:rPr>
        <w:softHyphen/>
        <w:t>тором указываются основания отказа.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752B4">
        <w:rPr>
          <w:rFonts w:ascii="Times New Roman" w:eastAsia="Times New Roman" w:hAnsi="Times New Roman" w:cs="Times New Roman"/>
          <w:color w:val="000000"/>
          <w:sz w:val="27"/>
          <w:szCs w:val="27"/>
          <w:lang w:eastAsia="ru-RU"/>
        </w:rPr>
        <w:softHyphen/>
        <w:t>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val="en-US"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13. Сбор подписей в поддержку проведения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1. Со дня, следующего за днем регистрации инициативной группы по проведению голосования по отзы</w:t>
      </w:r>
      <w:r w:rsidRPr="008752B4">
        <w:rPr>
          <w:rFonts w:ascii="Times New Roman" w:eastAsia="Times New Roman" w:hAnsi="Times New Roman" w:cs="Times New Roman"/>
          <w:color w:val="000000"/>
          <w:sz w:val="27"/>
          <w:szCs w:val="27"/>
          <w:lang w:eastAsia="ru-RU"/>
        </w:rPr>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752B4">
        <w:rPr>
          <w:rFonts w:ascii="Times New Roman" w:eastAsia="Times New Roman" w:hAnsi="Times New Roman" w:cs="Times New Roman"/>
          <w:color w:val="000000"/>
          <w:sz w:val="27"/>
          <w:szCs w:val="27"/>
          <w:lang w:eastAsia="ru-RU"/>
        </w:rPr>
        <w:softHyphen/>
        <w:t>дению референдума в поддержку инициативы проведения референдума. При этом учитываются только под</w:t>
      </w:r>
      <w:r w:rsidRPr="008752B4">
        <w:rPr>
          <w:rFonts w:ascii="Times New Roman" w:eastAsia="Times New Roman" w:hAnsi="Times New Roman" w:cs="Times New Roman"/>
          <w:color w:val="000000"/>
          <w:sz w:val="27"/>
          <w:szCs w:val="27"/>
          <w:lang w:eastAsia="ru-RU"/>
        </w:rPr>
        <w:softHyphen/>
        <w:t>писи, собранные после даты регистрации инициативной группы.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Подписи собираются посредством внесения их в подписные листы, содержащие выдвинутое предло</w:t>
      </w:r>
      <w:r w:rsidRPr="008752B4">
        <w:rPr>
          <w:rFonts w:ascii="Times New Roman" w:eastAsia="Times New Roman" w:hAnsi="Times New Roman" w:cs="Times New Roman"/>
          <w:color w:val="000000"/>
          <w:sz w:val="27"/>
          <w:szCs w:val="27"/>
          <w:lang w:eastAsia="ru-RU"/>
        </w:rPr>
        <w:softHyphen/>
        <w:t>жение по отзыву депутата и формулировку оснований отзыва.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8752B4">
        <w:rPr>
          <w:rFonts w:ascii="Times New Roman" w:eastAsia="Times New Roman" w:hAnsi="Times New Roman" w:cs="Times New Roman"/>
          <w:color w:val="000000"/>
          <w:sz w:val="27"/>
          <w:szCs w:val="27"/>
          <w:lang w:eastAsia="ru-RU"/>
        </w:rPr>
        <w:softHyphen/>
        <w:t>ного фонда осуществляются в порядке, установленном Законом Санкт-Петербурга «О местном референду</w:t>
      </w:r>
      <w:r w:rsidRPr="008752B4">
        <w:rPr>
          <w:rFonts w:ascii="Times New Roman" w:eastAsia="Times New Roman" w:hAnsi="Times New Roman" w:cs="Times New Roman"/>
          <w:color w:val="000000"/>
          <w:sz w:val="27"/>
          <w:szCs w:val="27"/>
          <w:lang w:eastAsia="ru-RU"/>
        </w:rPr>
        <w:softHyphen/>
        <w:t>ме в Санкт-Петербурге» применительно к фонду референдума.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Подписи могут собираться только среди лиц, обладающих правом избирать на муниципальных вы</w:t>
      </w:r>
      <w:r w:rsidRPr="008752B4">
        <w:rPr>
          <w:rFonts w:ascii="Times New Roman" w:eastAsia="Times New Roman" w:hAnsi="Times New Roman" w:cs="Times New Roman"/>
          <w:color w:val="000000"/>
          <w:sz w:val="27"/>
          <w:szCs w:val="27"/>
          <w:lang w:eastAsia="ru-RU"/>
        </w:rPr>
        <w:softHyphen/>
        <w:t xml:space="preserve">борах в соответствующем избирательном </w:t>
      </w:r>
      <w:r w:rsidRPr="008752B4">
        <w:rPr>
          <w:rFonts w:ascii="Times New Roman" w:eastAsia="Times New Roman" w:hAnsi="Times New Roman" w:cs="Times New Roman"/>
          <w:color w:val="000000"/>
          <w:sz w:val="27"/>
          <w:szCs w:val="27"/>
          <w:lang w:eastAsia="ru-RU"/>
        </w:rPr>
        <w:lastRenderedPageBreak/>
        <w:t>округе. Участие органов государственной власти, органов местно</w:t>
      </w:r>
      <w:r w:rsidRPr="008752B4">
        <w:rPr>
          <w:rFonts w:ascii="Times New Roman" w:eastAsia="Times New Roman" w:hAnsi="Times New Roman" w:cs="Times New Roman"/>
          <w:color w:val="000000"/>
          <w:sz w:val="27"/>
          <w:szCs w:val="27"/>
          <w:lang w:eastAsia="ru-RU"/>
        </w:rPr>
        <w:softHyphen/>
        <w:t>го самоуправления в Санкт-Петербурге, органов управления организаций независимо от формы собствен</w:t>
      </w:r>
      <w:r w:rsidRPr="008752B4">
        <w:rPr>
          <w:rFonts w:ascii="Times New Roman" w:eastAsia="Times New Roman" w:hAnsi="Times New Roman" w:cs="Times New Roman"/>
          <w:color w:val="000000"/>
          <w:sz w:val="27"/>
          <w:szCs w:val="27"/>
          <w:lang w:eastAsia="ru-RU"/>
        </w:rPr>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752B4">
        <w:rPr>
          <w:rFonts w:ascii="Times New Roman" w:eastAsia="Times New Roman" w:hAnsi="Times New Roman" w:cs="Times New Roman"/>
          <w:color w:val="000000"/>
          <w:sz w:val="27"/>
          <w:szCs w:val="27"/>
          <w:lang w:eastAsia="ru-RU"/>
        </w:rPr>
        <w:softHyphen/>
        <w:t>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752B4">
        <w:rPr>
          <w:rFonts w:ascii="Times New Roman" w:eastAsia="Times New Roman" w:hAnsi="Times New Roman" w:cs="Times New Roman"/>
          <w:color w:val="000000"/>
          <w:sz w:val="27"/>
          <w:szCs w:val="27"/>
          <w:lang w:eastAsia="ru-RU"/>
        </w:rPr>
        <w:softHyphen/>
        <w:t>ченный представитель инициативной группы по проведению голосования по отзыву депутата может за</w:t>
      </w:r>
      <w:r w:rsidRPr="008752B4">
        <w:rPr>
          <w:rFonts w:ascii="Times New Roman" w:eastAsia="Times New Roman" w:hAnsi="Times New Roman" w:cs="Times New Roman"/>
          <w:color w:val="000000"/>
          <w:sz w:val="27"/>
          <w:szCs w:val="27"/>
          <w:lang w:eastAsia="ru-RU"/>
        </w:rPr>
        <w:softHyphen/>
        <w:t>ключать с лицом, собирающим подписи участников голосования по отзыву депутата, договор о сборе под</w:t>
      </w:r>
      <w:r w:rsidRPr="008752B4">
        <w:rPr>
          <w:rFonts w:ascii="Times New Roman" w:eastAsia="Times New Roman" w:hAnsi="Times New Roman" w:cs="Times New Roman"/>
          <w:color w:val="000000"/>
          <w:sz w:val="27"/>
          <w:szCs w:val="27"/>
          <w:lang w:eastAsia="ru-RU"/>
        </w:rPr>
        <w:softHyphen/>
        <w:t>писей. Оплата данной работы осуществляется только через фонд финансирования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752B4">
        <w:rPr>
          <w:rFonts w:ascii="Times New Roman" w:eastAsia="Times New Roman" w:hAnsi="Times New Roman" w:cs="Times New Roman"/>
          <w:color w:val="000000"/>
          <w:sz w:val="27"/>
          <w:szCs w:val="27"/>
          <w:lang w:eastAsia="ru-RU"/>
        </w:rPr>
        <w:softHyphen/>
        <w:t>-Петербурге» с учетом особенностей выдвижения инициативы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Участники голосования по отзыву депутата ставят в подписном листе свою подпись и дату ее внесе</w:t>
      </w:r>
      <w:r w:rsidRPr="008752B4">
        <w:rPr>
          <w:rFonts w:ascii="Times New Roman" w:eastAsia="Times New Roman" w:hAnsi="Times New Roman" w:cs="Times New Roman"/>
          <w:color w:val="000000"/>
          <w:sz w:val="27"/>
          <w:szCs w:val="27"/>
          <w:lang w:eastAsia="ru-RU"/>
        </w:rPr>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752B4">
        <w:rPr>
          <w:rFonts w:ascii="Times New Roman" w:eastAsia="Times New Roman" w:hAnsi="Times New Roman" w:cs="Times New Roman"/>
          <w:color w:val="000000"/>
          <w:sz w:val="27"/>
          <w:szCs w:val="27"/>
          <w:lang w:eastAsia="ru-RU"/>
        </w:rPr>
        <w:softHyphen/>
        <w:t>данина, а также адрес места жительства, указанный в паспорте или документе, заменяющем паспорт граж</w:t>
      </w:r>
      <w:r w:rsidRPr="008752B4">
        <w:rPr>
          <w:rFonts w:ascii="Times New Roman" w:eastAsia="Times New Roman" w:hAnsi="Times New Roman" w:cs="Times New Roman"/>
          <w:color w:val="000000"/>
          <w:sz w:val="27"/>
          <w:szCs w:val="27"/>
          <w:lang w:eastAsia="ru-RU"/>
        </w:rPr>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752B4">
        <w:rPr>
          <w:rFonts w:ascii="Times New Roman" w:eastAsia="Times New Roman" w:hAnsi="Times New Roman" w:cs="Times New Roman"/>
          <w:color w:val="000000"/>
          <w:sz w:val="27"/>
          <w:szCs w:val="27"/>
          <w:lang w:eastAsia="ru-RU"/>
        </w:rPr>
        <w:softHyphen/>
        <w:t>сения участник голосования по отзыву депутата ставит собственноручно.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Каждый подписной лист должен быть заверен подписью лица, собиравшего подписи граждан, и упол</w:t>
      </w:r>
      <w:r w:rsidRPr="008752B4">
        <w:rPr>
          <w:rFonts w:ascii="Times New Roman" w:eastAsia="Times New Roman" w:hAnsi="Times New Roman" w:cs="Times New Roman"/>
          <w:color w:val="000000"/>
          <w:sz w:val="27"/>
          <w:szCs w:val="27"/>
          <w:lang w:eastAsia="ru-RU"/>
        </w:rPr>
        <w:softHyphen/>
        <w:t>номоченного представителя инициативной группы по проведению голосования по отзыву депутата с указа</w:t>
      </w:r>
      <w:r w:rsidRPr="008752B4">
        <w:rPr>
          <w:rFonts w:ascii="Times New Roman" w:eastAsia="Times New Roman" w:hAnsi="Times New Roman" w:cs="Times New Roman"/>
          <w:color w:val="000000"/>
          <w:sz w:val="27"/>
          <w:szCs w:val="27"/>
          <w:lang w:eastAsia="ru-RU"/>
        </w:rPr>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14. Сроки сбора подписей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Требуемое  в  соответствии   с настоящим Уставом  количество подписей должно быть собрано иници</w:t>
      </w:r>
      <w:r w:rsidRPr="008752B4">
        <w:rPr>
          <w:rFonts w:ascii="Times New Roman" w:eastAsia="Times New Roman" w:hAnsi="Times New Roman" w:cs="Times New Roman"/>
          <w:color w:val="000000"/>
          <w:sz w:val="27"/>
          <w:szCs w:val="27"/>
          <w:lang w:eastAsia="ru-RU"/>
        </w:rPr>
        <w:softHyphen/>
        <w:t>ативной группой по проведению голосования по отзыву в течение 30 дней со дня выдачи инициативной груп</w:t>
      </w:r>
      <w:r w:rsidRPr="008752B4">
        <w:rPr>
          <w:rFonts w:ascii="Times New Roman" w:eastAsia="Times New Roman" w:hAnsi="Times New Roman" w:cs="Times New Roman"/>
          <w:color w:val="000000"/>
          <w:sz w:val="27"/>
          <w:szCs w:val="27"/>
          <w:lang w:eastAsia="ru-RU"/>
        </w:rPr>
        <w:softHyphen/>
        <w:t xml:space="preserve">пе регистрационного свидетельства. В случае если в течение этого срока не было </w:t>
      </w:r>
      <w:r w:rsidRPr="008752B4">
        <w:rPr>
          <w:rFonts w:ascii="Times New Roman" w:eastAsia="Times New Roman" w:hAnsi="Times New Roman" w:cs="Times New Roman"/>
          <w:color w:val="000000"/>
          <w:sz w:val="27"/>
          <w:szCs w:val="27"/>
          <w:lang w:eastAsia="ru-RU"/>
        </w:rPr>
        <w:lastRenderedPageBreak/>
        <w:t>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8752B4">
        <w:rPr>
          <w:rFonts w:ascii="Times New Roman" w:eastAsia="Times New Roman" w:hAnsi="Times New Roman" w:cs="Times New Roman"/>
          <w:color w:val="000000"/>
          <w:sz w:val="27"/>
          <w:szCs w:val="27"/>
          <w:lang w:eastAsia="ru-RU"/>
        </w:rPr>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752B4">
        <w:rPr>
          <w:rFonts w:ascii="Times New Roman" w:eastAsia="Times New Roman" w:hAnsi="Times New Roman" w:cs="Times New Roman"/>
          <w:color w:val="000000"/>
          <w:sz w:val="27"/>
          <w:szCs w:val="27"/>
          <w:lang w:eastAsia="ru-RU"/>
        </w:rPr>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752B4">
        <w:rPr>
          <w:rFonts w:ascii="Times New Roman" w:eastAsia="Times New Roman" w:hAnsi="Times New Roman" w:cs="Times New Roman"/>
          <w:color w:val="000000"/>
          <w:sz w:val="27"/>
          <w:szCs w:val="27"/>
          <w:lang w:eastAsia="ru-RU"/>
        </w:rPr>
        <w:softHyphen/>
        <w:t>ков голосования по отзыву может превышать количество подписей, необходимое для назначения голосова</w:t>
      </w:r>
      <w:r w:rsidRPr="008752B4">
        <w:rPr>
          <w:rFonts w:ascii="Times New Roman" w:eastAsia="Times New Roman" w:hAnsi="Times New Roman" w:cs="Times New Roman"/>
          <w:color w:val="000000"/>
          <w:sz w:val="27"/>
          <w:szCs w:val="27"/>
          <w:lang w:eastAsia="ru-RU"/>
        </w:rPr>
        <w:softHyphen/>
        <w:t>ния по отзыву, не более чем на четыре подписи.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После окончания сбора подписей, но не позднее окончания срока действия регистрационного сви</w:t>
      </w:r>
      <w:r w:rsidRPr="008752B4">
        <w:rPr>
          <w:rFonts w:ascii="Times New Roman" w:eastAsia="Times New Roman" w:hAnsi="Times New Roman" w:cs="Times New Roman"/>
          <w:color w:val="000000"/>
          <w:sz w:val="27"/>
          <w:szCs w:val="27"/>
          <w:lang w:eastAsia="ru-RU"/>
        </w:rPr>
        <w:softHyphen/>
        <w:t>детельства, инициативная группа по проведению голосования по отзыву депутата подсчитывает общее коли</w:t>
      </w:r>
      <w:r w:rsidRPr="008752B4">
        <w:rPr>
          <w:rFonts w:ascii="Times New Roman" w:eastAsia="Times New Roman" w:hAnsi="Times New Roman" w:cs="Times New Roman"/>
          <w:color w:val="000000"/>
          <w:sz w:val="27"/>
          <w:szCs w:val="27"/>
          <w:lang w:eastAsia="ru-RU"/>
        </w:rPr>
        <w:softHyphen/>
        <w:t>чество собранных подписей граждан, имеющих право на участие в голосования по отзыву депутата, и со</w:t>
      </w:r>
      <w:r w:rsidRPr="008752B4">
        <w:rPr>
          <w:rFonts w:ascii="Times New Roman" w:eastAsia="Times New Roman" w:hAnsi="Times New Roman" w:cs="Times New Roman"/>
          <w:color w:val="000000"/>
          <w:sz w:val="27"/>
          <w:szCs w:val="27"/>
          <w:lang w:eastAsia="ru-RU"/>
        </w:rPr>
        <w:softHyphen/>
        <w:t>ставляет итоговый протокол.</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15. Представление подписных листов в избирательную комиссию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Пронумерованные и сброшюрованные подписные листы и экземпляр итогового протокола инициатив</w:t>
      </w:r>
      <w:r w:rsidRPr="008752B4">
        <w:rPr>
          <w:rFonts w:ascii="Times New Roman" w:eastAsia="Times New Roman" w:hAnsi="Times New Roman" w:cs="Times New Roman"/>
          <w:color w:val="000000"/>
          <w:sz w:val="27"/>
          <w:szCs w:val="27"/>
          <w:lang w:eastAsia="ru-RU"/>
        </w:rPr>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752B4">
        <w:rPr>
          <w:rFonts w:ascii="Times New Roman" w:eastAsia="Times New Roman" w:hAnsi="Times New Roman" w:cs="Times New Roman"/>
          <w:color w:val="000000"/>
          <w:sz w:val="27"/>
          <w:szCs w:val="27"/>
          <w:lang w:eastAsia="ru-RU"/>
        </w:rPr>
        <w:softHyphen/>
        <w:t>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16. Назначение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Избирательная комиссия Муниципального образования в соответствие с процедурой, установлен</w:t>
      </w:r>
      <w:r w:rsidRPr="008752B4">
        <w:rPr>
          <w:rFonts w:ascii="Times New Roman" w:eastAsia="Times New Roman" w:hAnsi="Times New Roman" w:cs="Times New Roman"/>
          <w:color w:val="000000"/>
          <w:sz w:val="27"/>
          <w:szCs w:val="27"/>
          <w:lang w:eastAsia="ru-RU"/>
        </w:rPr>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752B4">
        <w:rPr>
          <w:rFonts w:ascii="Times New Roman" w:eastAsia="Times New Roman" w:hAnsi="Times New Roman" w:cs="Times New Roman"/>
          <w:color w:val="000000"/>
          <w:sz w:val="27"/>
          <w:szCs w:val="27"/>
          <w:lang w:eastAsia="ru-RU"/>
        </w:rPr>
        <w:softHyphen/>
        <w:t>стного референдума, проверяет соблюдение предусмотренного настоящим Уставом порядка сбора подпи</w:t>
      </w:r>
      <w:r w:rsidRPr="008752B4">
        <w:rPr>
          <w:rFonts w:ascii="Times New Roman" w:eastAsia="Times New Roman" w:hAnsi="Times New Roman" w:cs="Times New Roman"/>
          <w:color w:val="000000"/>
          <w:sz w:val="27"/>
          <w:szCs w:val="27"/>
          <w:lang w:eastAsia="ru-RU"/>
        </w:rPr>
        <w:softHyphen/>
        <w:t>сей в поддержку инициативы проведения голосования по отзыву депутата и оформления соответствующих подписных листов.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8752B4">
        <w:rPr>
          <w:rFonts w:ascii="Times New Roman" w:eastAsia="Times New Roman" w:hAnsi="Times New Roman" w:cs="Times New Roman"/>
          <w:color w:val="000000"/>
          <w:sz w:val="27"/>
          <w:szCs w:val="27"/>
          <w:lang w:eastAsia="ru-RU"/>
        </w:rPr>
        <w:softHyphen/>
        <w:t>борки (жребия) на заседании избирательной комиссии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З. В случае обнаружения среди проверяемых подписей 10 и более процентов недостоверных и недей</w:t>
      </w:r>
      <w:r w:rsidRPr="008752B4">
        <w:rPr>
          <w:rFonts w:ascii="Times New Roman" w:eastAsia="Times New Roman" w:hAnsi="Times New Roman" w:cs="Times New Roman"/>
          <w:color w:val="000000"/>
          <w:sz w:val="27"/>
          <w:szCs w:val="27"/>
          <w:lang w:eastAsia="ru-RU"/>
        </w:rPr>
        <w:softHyphen/>
        <w:t xml:space="preserve">ствительных подписей или количества достоверных подписей, недостаточного для назначения голосования по отзыву </w:t>
      </w:r>
      <w:r w:rsidRPr="008752B4">
        <w:rPr>
          <w:rFonts w:ascii="Times New Roman" w:eastAsia="Times New Roman" w:hAnsi="Times New Roman" w:cs="Times New Roman"/>
          <w:color w:val="000000"/>
          <w:sz w:val="27"/>
          <w:szCs w:val="27"/>
          <w:lang w:eastAsia="ru-RU"/>
        </w:rPr>
        <w:lastRenderedPageBreak/>
        <w:t>депутата, избирательная комиссия Муниципального образования выносит решение об отказе в про</w:t>
      </w:r>
      <w:r w:rsidRPr="008752B4">
        <w:rPr>
          <w:rFonts w:ascii="Times New Roman" w:eastAsia="Times New Roman" w:hAnsi="Times New Roman" w:cs="Times New Roman"/>
          <w:color w:val="000000"/>
          <w:sz w:val="27"/>
          <w:szCs w:val="27"/>
          <w:lang w:eastAsia="ru-RU"/>
        </w:rPr>
        <w:softHyphen/>
        <w:t>ведении голосования по отзыву. Копия указанного решения направляется инициативной группе по проведе</w:t>
      </w:r>
      <w:r w:rsidRPr="008752B4">
        <w:rPr>
          <w:rFonts w:ascii="Times New Roman" w:eastAsia="Times New Roman" w:hAnsi="Times New Roman" w:cs="Times New Roman"/>
          <w:color w:val="000000"/>
          <w:sz w:val="27"/>
          <w:szCs w:val="27"/>
          <w:lang w:eastAsia="ru-RU"/>
        </w:rPr>
        <w:softHyphen/>
        <w:t>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этого решения выступать повторно с инициативой проведения голосования по отзыву депутата по этим же основаниям в отношении этого же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В случае отказа в проведении голосования по отзыву, избирательная комиссия Муниципального об</w:t>
      </w:r>
      <w:r w:rsidRPr="008752B4">
        <w:rPr>
          <w:rFonts w:ascii="Times New Roman" w:eastAsia="Times New Roman" w:hAnsi="Times New Roman" w:cs="Times New Roman"/>
          <w:color w:val="000000"/>
          <w:sz w:val="27"/>
          <w:szCs w:val="27"/>
          <w:lang w:eastAsia="ru-RU"/>
        </w:rPr>
        <w:softHyphen/>
        <w:t>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w:t>
      </w:r>
      <w:r w:rsidRPr="008752B4">
        <w:rPr>
          <w:rFonts w:ascii="Times New Roman" w:eastAsia="Times New Roman" w:hAnsi="Times New Roman" w:cs="Times New Roman"/>
          <w:color w:val="000000"/>
          <w:sz w:val="27"/>
          <w:szCs w:val="27"/>
          <w:lang w:eastAsia="ru-RU"/>
        </w:rPr>
        <w:softHyphen/>
        <w:t>ния избирательной комиссии Муниципального образования направляется также инициативной группе по проведению голосования по отзыву.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Решение о назначении голосования по отзыву депутата принимается Муниципальным Советом Муни</w:t>
      </w:r>
      <w:r w:rsidRPr="008752B4">
        <w:rPr>
          <w:rFonts w:ascii="Times New Roman" w:eastAsia="Times New Roman" w:hAnsi="Times New Roman" w:cs="Times New Roman"/>
          <w:color w:val="000000"/>
          <w:sz w:val="27"/>
          <w:szCs w:val="27"/>
          <w:lang w:eastAsia="ru-RU"/>
        </w:rPr>
        <w:softHyphen/>
        <w:t>ципального образования в течение 30 дней со дня поступления в Муниципальный Совет Муниципального об</w:t>
      </w:r>
      <w:r w:rsidRPr="008752B4">
        <w:rPr>
          <w:rFonts w:ascii="Times New Roman" w:eastAsia="Times New Roman" w:hAnsi="Times New Roman" w:cs="Times New Roman"/>
          <w:color w:val="000000"/>
          <w:sz w:val="27"/>
          <w:szCs w:val="27"/>
          <w:lang w:eastAsia="ru-RU"/>
        </w:rPr>
        <w:softHyphen/>
        <w:t>разования документов, на основании которых назначается голосование по отзыву депутата. В случае не</w:t>
      </w:r>
      <w:r w:rsidRPr="008752B4">
        <w:rPr>
          <w:rFonts w:ascii="Times New Roman" w:eastAsia="Times New Roman" w:hAnsi="Times New Roman" w:cs="Times New Roman"/>
          <w:color w:val="000000"/>
          <w:sz w:val="27"/>
          <w:szCs w:val="27"/>
          <w:lang w:eastAsia="ru-RU"/>
        </w:rPr>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752B4">
        <w:rPr>
          <w:rFonts w:ascii="Times New Roman" w:eastAsia="Times New Roman" w:hAnsi="Times New Roman" w:cs="Times New Roman"/>
          <w:color w:val="000000"/>
          <w:sz w:val="27"/>
          <w:szCs w:val="27"/>
          <w:lang w:eastAsia="ru-RU"/>
        </w:rPr>
        <w:softHyphen/>
        <w:t>ваются дата его проведения, фамилия, имя, отчество отзываемого депутата и основания, выдвинутые для его отзыва.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Голосование по отзыву депутата может быть назначено только на воскресенье. Не допускается на</w:t>
      </w:r>
      <w:r w:rsidRPr="008752B4">
        <w:rPr>
          <w:rFonts w:ascii="Times New Roman" w:eastAsia="Times New Roman" w:hAnsi="Times New Roman" w:cs="Times New Roman"/>
          <w:color w:val="000000"/>
          <w:sz w:val="27"/>
          <w:szCs w:val="27"/>
          <w:lang w:eastAsia="ru-RU"/>
        </w:rPr>
        <w:softHyphen/>
        <w:t>значение голосования на предпраздничный и нерабочий праздничный дни, на день, следующий за нерабо</w:t>
      </w:r>
      <w:r w:rsidRPr="008752B4">
        <w:rPr>
          <w:rFonts w:ascii="Times New Roman" w:eastAsia="Times New Roman" w:hAnsi="Times New Roman" w:cs="Times New Roman"/>
          <w:color w:val="000000"/>
          <w:sz w:val="27"/>
          <w:szCs w:val="27"/>
          <w:lang w:eastAsia="ru-RU"/>
        </w:rPr>
        <w:softHyphen/>
        <w:t>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w:t>
      </w:r>
      <w:r w:rsidRPr="008752B4">
        <w:rPr>
          <w:rFonts w:ascii="Times New Roman" w:eastAsia="Times New Roman" w:hAnsi="Times New Roman" w:cs="Times New Roman"/>
          <w:color w:val="000000"/>
          <w:sz w:val="27"/>
          <w:szCs w:val="27"/>
          <w:lang w:eastAsia="ru-RU"/>
        </w:rPr>
        <w:softHyphen/>
        <w:t>вой информации не менее чем за 45 дней до дня голосования.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Инициативная группа по проведению голосования по отзыву депутата до официального опублико</w:t>
      </w:r>
      <w:r w:rsidRPr="008752B4">
        <w:rPr>
          <w:rFonts w:ascii="Times New Roman" w:eastAsia="Times New Roman" w:hAnsi="Times New Roman" w:cs="Times New Roman"/>
          <w:color w:val="000000"/>
          <w:sz w:val="27"/>
          <w:szCs w:val="27"/>
          <w:lang w:eastAsia="ru-RU"/>
        </w:rPr>
        <w:softHyphen/>
        <w:t xml:space="preserve">вания решения о назначении голосования по отзыву </w:t>
      </w:r>
      <w:r w:rsidRPr="008752B4">
        <w:rPr>
          <w:rFonts w:ascii="Times New Roman" w:eastAsia="Times New Roman" w:hAnsi="Times New Roman" w:cs="Times New Roman"/>
          <w:color w:val="000000"/>
          <w:sz w:val="27"/>
          <w:szCs w:val="27"/>
          <w:lang w:eastAsia="ru-RU"/>
        </w:rPr>
        <w:lastRenderedPageBreak/>
        <w:t>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752B4">
        <w:rPr>
          <w:rFonts w:ascii="Times New Roman" w:eastAsia="Times New Roman" w:hAnsi="Times New Roman" w:cs="Times New Roman"/>
          <w:color w:val="000000"/>
          <w:sz w:val="27"/>
          <w:szCs w:val="27"/>
          <w:lang w:eastAsia="ru-RU"/>
        </w:rPr>
        <w:softHyphen/>
        <w:t>стым большинством голосов членов инициативной группы принято указанное решение. По результатам рас</w:t>
      </w:r>
      <w:r w:rsidRPr="008752B4">
        <w:rPr>
          <w:rFonts w:ascii="Times New Roman" w:eastAsia="Times New Roman" w:hAnsi="Times New Roman" w:cs="Times New Roman"/>
          <w:color w:val="000000"/>
          <w:sz w:val="27"/>
          <w:szCs w:val="27"/>
          <w:lang w:eastAsia="ru-RU"/>
        </w:rPr>
        <w:softHyphen/>
        <w:t>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17. Гарантии для депутата, в отношении  которого возбуждается процедура отзыва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752B4">
        <w:rPr>
          <w:rFonts w:ascii="Times New Roman" w:eastAsia="Times New Roman" w:hAnsi="Times New Roman" w:cs="Times New Roman"/>
          <w:color w:val="000000"/>
          <w:sz w:val="27"/>
          <w:szCs w:val="27"/>
          <w:lang w:eastAsia="ru-RU"/>
        </w:rPr>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8752B4">
        <w:rPr>
          <w:rFonts w:ascii="Times New Roman" w:eastAsia="Times New Roman" w:hAnsi="Times New Roman" w:cs="Times New Roman"/>
          <w:color w:val="000000"/>
          <w:sz w:val="27"/>
          <w:szCs w:val="27"/>
          <w:lang w:eastAsia="ru-RU"/>
        </w:rPr>
        <w:softHyphen/>
        <w:t>сии Муниципального образования, должностные лица местного самоуправления обязаны обеспечить уве</w:t>
      </w:r>
      <w:r w:rsidRPr="008752B4">
        <w:rPr>
          <w:rFonts w:ascii="Times New Roman" w:eastAsia="Times New Roman" w:hAnsi="Times New Roman" w:cs="Times New Roman"/>
          <w:color w:val="000000"/>
          <w:sz w:val="27"/>
          <w:szCs w:val="27"/>
          <w:lang w:eastAsia="ru-RU"/>
        </w:rPr>
        <w:softHyphen/>
        <w:t>домление отзываемого депутата о времени и месте рассмотрения вопроса о его отзыве.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8752B4">
        <w:rPr>
          <w:rFonts w:ascii="Times New Roman" w:eastAsia="Times New Roman" w:hAnsi="Times New Roman" w:cs="Times New Roman"/>
          <w:color w:val="000000"/>
          <w:sz w:val="27"/>
          <w:szCs w:val="27"/>
          <w:lang w:eastAsia="ru-RU"/>
        </w:rPr>
        <w:softHyphen/>
        <w:t>стоятельств, выдвигаемых в качестве оснований его отзыва.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Депутат, в отношении которого возбуждается процедура отзыва, со дня, следующего за днем приня</w:t>
      </w:r>
      <w:r w:rsidRPr="008752B4">
        <w:rPr>
          <w:rFonts w:ascii="Times New Roman" w:eastAsia="Times New Roman" w:hAnsi="Times New Roman" w:cs="Times New Roman"/>
          <w:color w:val="000000"/>
          <w:sz w:val="27"/>
          <w:szCs w:val="27"/>
          <w:lang w:eastAsia="ru-RU"/>
        </w:rPr>
        <w:softHyphen/>
        <w:t>тия Муниципальным Советом Муниципального образования решения о назначении дня голосования по отзы</w:t>
      </w:r>
      <w:r w:rsidRPr="008752B4">
        <w:rPr>
          <w:rFonts w:ascii="Times New Roman" w:eastAsia="Times New Roman" w:hAnsi="Times New Roman" w:cs="Times New Roman"/>
          <w:color w:val="000000"/>
          <w:sz w:val="27"/>
          <w:szCs w:val="27"/>
          <w:lang w:eastAsia="ru-RU"/>
        </w:rPr>
        <w:softHyphen/>
        <w:t>ву депутата, может назначать доверенных лиц.</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18. Гарантии для инициаторов отзыва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 С момента получения инициативной группой по проведению голосования по отзыву депутата регис</w:t>
      </w:r>
      <w:r w:rsidRPr="008752B4">
        <w:rPr>
          <w:rFonts w:ascii="Times New Roman" w:eastAsia="Times New Roman" w:hAnsi="Times New Roman" w:cs="Times New Roman"/>
          <w:color w:val="000000"/>
          <w:sz w:val="27"/>
          <w:szCs w:val="27"/>
          <w:lang w:eastAsia="ru-RU"/>
        </w:rPr>
        <w:softHyphen/>
        <w:t>трационного свидетельства члены инициативной группы вправе осуществлять разъяснительную и иную за</w:t>
      </w:r>
      <w:r w:rsidRPr="008752B4">
        <w:rPr>
          <w:rFonts w:ascii="Times New Roman" w:eastAsia="Times New Roman" w:hAnsi="Times New Roman" w:cs="Times New Roman"/>
          <w:color w:val="000000"/>
          <w:sz w:val="27"/>
          <w:szCs w:val="27"/>
          <w:lang w:eastAsia="ru-RU"/>
        </w:rPr>
        <w:softHyphen/>
        <w:t>конную деятельность, связанную со сбором подписей в поддержку назначения голосования по отзыву депу</w:t>
      </w:r>
      <w:r w:rsidRPr="008752B4">
        <w:rPr>
          <w:rFonts w:ascii="Times New Roman" w:eastAsia="Times New Roman" w:hAnsi="Times New Roman" w:cs="Times New Roman"/>
          <w:color w:val="000000"/>
          <w:sz w:val="27"/>
          <w:szCs w:val="27"/>
          <w:lang w:eastAsia="ru-RU"/>
        </w:rPr>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752B4">
        <w:rPr>
          <w:rFonts w:ascii="Times New Roman" w:eastAsia="Times New Roman" w:hAnsi="Times New Roman" w:cs="Times New Roman"/>
          <w:color w:val="000000"/>
          <w:sz w:val="27"/>
          <w:szCs w:val="27"/>
          <w:lang w:eastAsia="ru-RU"/>
        </w:rPr>
        <w:softHyphen/>
        <w:t>ного референдума и порядку агитации по вопросам референдума.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Уполномоченные представители инициативной группы по проведению голосования по отзыву депу</w:t>
      </w:r>
      <w:r w:rsidRPr="008752B4">
        <w:rPr>
          <w:rFonts w:ascii="Times New Roman" w:eastAsia="Times New Roman" w:hAnsi="Times New Roman" w:cs="Times New Roman"/>
          <w:color w:val="000000"/>
          <w:sz w:val="27"/>
          <w:szCs w:val="27"/>
          <w:lang w:eastAsia="ru-RU"/>
        </w:rPr>
        <w:softHyphen/>
        <w:t xml:space="preserve">тата должны извещаться избирательной комиссией Муниципального образования о проведении проверки подписей, </w:t>
      </w:r>
      <w:r w:rsidRPr="008752B4">
        <w:rPr>
          <w:rFonts w:ascii="Times New Roman" w:eastAsia="Times New Roman" w:hAnsi="Times New Roman" w:cs="Times New Roman"/>
          <w:color w:val="000000"/>
          <w:sz w:val="27"/>
          <w:szCs w:val="27"/>
          <w:lang w:eastAsia="ru-RU"/>
        </w:rPr>
        <w:lastRenderedPageBreak/>
        <w:t>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val="en-US"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val="en-US"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19. Порядок определения результатов голосования по отзыву депутата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Итоги голосования по отзыву депутата и принятое решение, подлежат официальному опубликова</w:t>
      </w:r>
      <w:r w:rsidRPr="008752B4">
        <w:rPr>
          <w:rFonts w:ascii="Times New Roman" w:eastAsia="Times New Roman" w:hAnsi="Times New Roman" w:cs="Times New Roman"/>
          <w:color w:val="000000"/>
          <w:sz w:val="27"/>
          <w:szCs w:val="27"/>
          <w:lang w:eastAsia="ru-RU"/>
        </w:rPr>
        <w:softHyphen/>
        <w:t>нию (обнародованию).</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5. ФОРМЫ, ПОРЯДОК И ГАРАНТИИ  УЧАСТИЯ  НАСЕЛЕНИЯ  В  РЕШЕНИИ   ВОПРОСОВ  МЕСТНОГО  ЗНАЧЕНИЯ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20. Правотворческая инициатива граждан</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Главой Муниципального образования, а  также местной Администрацией осуществляется не позднее 30 дней со дня их внесения с участием представителей инициативной группы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21. Территориальное общественное  самоуправление</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описание границ территории проживания населения, на которой предлагается осуществлять территориальное общественное самоуправление;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возраста(В ред.Реш.МС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FF"/>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8752B4">
        <w:rPr>
          <w:rFonts w:ascii="Times New Roman" w:eastAsia="Times New Roman" w:hAnsi="Times New Roman" w:cs="Times New Roman"/>
          <w:color w:val="000000"/>
          <w:sz w:val="27"/>
          <w:szCs w:val="27"/>
          <w:lang w:eastAsia="ru-RU"/>
        </w:rPr>
        <w:lastRenderedPageBreak/>
        <w:t>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установление структуры органов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принятие устава территориального общественного самоуправления, внесение в него изменений и дополнений;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избрание органов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определение основных направлений деятельности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утверждение сметы доходов и расходов территориального общественного самоуправления и отчета о ее исполнении;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рассмотрение и утверждение отчетов о деятельности органов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Органы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представляют интересы населения, проживающего на соответствующей территории;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обеспечивают исполнение решений, принятых на собраниях и конференциях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 уставе территориального общественного самоуправления устанавливаются: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территория, на которой оно осуществляется;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цели, задачи, формы и основные направления деятельности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порядок принятия решений;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порядок приобретения имущества, а также порядок пользования и распоряжения указанным имуществом и финансовыми средствами;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порядок прекращения осуществления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22. Публичные слушания</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На публичные слушания  должны  выноситься: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проект местного бюджета и  отчет о его исполнении;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вопросы о преобразовании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color w:val="000000"/>
          <w:sz w:val="27"/>
          <w:szCs w:val="27"/>
          <w:lang w:eastAsia="ru-RU"/>
        </w:rPr>
        <w:t>-</w:t>
      </w:r>
      <w:r w:rsidRPr="008752B4">
        <w:rPr>
          <w:rFonts w:ascii="Times New Roman" w:eastAsia="Times New Roman" w:hAnsi="Times New Roman" w:cs="Times New Roman"/>
          <w:b/>
          <w:bCs/>
          <w:color w:val="000000"/>
          <w:sz w:val="27"/>
          <w:lang w:eastAsia="ru-RU"/>
        </w:rPr>
        <w:t> </w:t>
      </w:r>
      <w:r w:rsidRPr="008752B4">
        <w:rPr>
          <w:rFonts w:ascii="Times New Roman" w:eastAsia="Times New Roman" w:hAnsi="Times New Roman" w:cs="Times New Roman"/>
          <w:i/>
          <w:iCs/>
          <w:color w:val="000000"/>
          <w:sz w:val="27"/>
          <w:szCs w:val="27"/>
          <w:lang w:eastAsia="ru-RU"/>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Для реализации инициативы населения о проведении публичных слушаний создается инициативная группа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К обращению прилагаются: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Проект муниципального правового акта, выносимого на публичные слушания, не позднее, чем за 10 дней до дня их проведения публикуется (</w:t>
      </w:r>
      <w:r w:rsidRPr="008752B4">
        <w:rPr>
          <w:rFonts w:ascii="Times New Roman" w:eastAsia="Times New Roman" w:hAnsi="Times New Roman" w:cs="Times New Roman"/>
          <w:i/>
          <w:iCs/>
          <w:color w:val="000000"/>
          <w:sz w:val="27"/>
          <w:szCs w:val="27"/>
          <w:lang w:eastAsia="ru-RU"/>
        </w:rPr>
        <w:t>обнародуется) (В редакции решения МС от 27.09.2012 № 218)</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color w:val="000000"/>
          <w:sz w:val="27"/>
          <w:szCs w:val="27"/>
          <w:lang w:eastAsia="ru-RU"/>
        </w:rPr>
        <w:t>в средствах массовой информации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8752B4" w:rsidRPr="008752B4" w:rsidRDefault="008752B4" w:rsidP="008752B4">
      <w:pPr>
        <w:shd w:val="clear" w:color="auto" w:fill="FFFFFF" w:themeFill="background1"/>
        <w:spacing w:after="0" w:line="240" w:lineRule="auto"/>
        <w:ind w:firstLine="540"/>
        <w:jc w:val="both"/>
        <w:rPr>
          <w:rFonts w:ascii="Arial" w:eastAsia="Times New Roman" w:hAnsi="Arial" w:cs="Arial"/>
          <w:color w:val="000000"/>
          <w:sz w:val="20"/>
          <w:szCs w:val="20"/>
          <w:lang w:eastAsia="ru-RU"/>
        </w:rPr>
      </w:pPr>
      <w:r w:rsidRPr="008752B4">
        <w:rPr>
          <w:rFonts w:ascii="Times New Roman" w:eastAsia="Times New Roman" w:hAnsi="Times New Roman" w:cs="Times New Roman"/>
          <w:i/>
          <w:iCs/>
          <w:color w:val="000000"/>
          <w:sz w:val="24"/>
          <w:szCs w:val="24"/>
          <w:lang w:eastAsia="ru-RU"/>
        </w:rPr>
        <w:lastRenderedPageBreak/>
        <w:t>8. Порядок организации и проведения публичных слушаний определяется уставом Муниципального образования и (или) нормативным правовым актом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ред. Реш. МС от 27.06.2013 №261);</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752B4">
        <w:rPr>
          <w:rFonts w:ascii="Times New Roman" w:eastAsia="Times New Roman" w:hAnsi="Times New Roman" w:cs="Times New Roman"/>
          <w:color w:val="000000"/>
          <w:sz w:val="27"/>
          <w:szCs w:val="27"/>
          <w:lang w:eastAsia="ru-RU"/>
        </w:rPr>
        <w:softHyphen/>
        <w:t>ность выступлений участников публичных слушаний определяется характером обсуждаемых вопросов и ко</w:t>
      </w:r>
      <w:r w:rsidRPr="008752B4">
        <w:rPr>
          <w:rFonts w:ascii="Times New Roman" w:eastAsia="Times New Roman" w:hAnsi="Times New Roman" w:cs="Times New Roman"/>
          <w:color w:val="000000"/>
          <w:sz w:val="27"/>
          <w:szCs w:val="27"/>
          <w:lang w:eastAsia="ru-RU"/>
        </w:rPr>
        <w:softHyphen/>
        <w:t>личеством участников, заявивших о желании выступить на публичных слушаниях.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К участию в публичных слушаниях с правом выступления могут привлекаться представители по</w:t>
      </w:r>
      <w:r w:rsidRPr="008752B4">
        <w:rPr>
          <w:rFonts w:ascii="Times New Roman" w:eastAsia="Times New Roman" w:hAnsi="Times New Roman" w:cs="Times New Roman"/>
          <w:color w:val="000000"/>
          <w:sz w:val="27"/>
          <w:szCs w:val="27"/>
          <w:lang w:eastAsia="ru-RU"/>
        </w:rPr>
        <w:softHyphen/>
        <w:t>литических партий и иных общественных объединений, других некоммерческих организаций, осуществ</w:t>
      </w:r>
      <w:r w:rsidRPr="008752B4">
        <w:rPr>
          <w:rFonts w:ascii="Times New Roman" w:eastAsia="Times New Roman" w:hAnsi="Times New Roman" w:cs="Times New Roman"/>
          <w:color w:val="000000"/>
          <w:sz w:val="27"/>
          <w:szCs w:val="27"/>
          <w:lang w:eastAsia="ru-RU"/>
        </w:rPr>
        <w:softHyphen/>
        <w:t>ляющих свою деятельность на территории муниципального образования и специализирующихся в рас</w:t>
      </w:r>
      <w:r w:rsidRPr="008752B4">
        <w:rPr>
          <w:rFonts w:ascii="Times New Roman" w:eastAsia="Times New Roman" w:hAnsi="Times New Roman" w:cs="Times New Roman"/>
          <w:color w:val="000000"/>
          <w:sz w:val="27"/>
          <w:szCs w:val="27"/>
          <w:lang w:eastAsia="ru-RU"/>
        </w:rPr>
        <w:softHyphen/>
        <w:t>сматриваемых вопросах, представители органов государственной власти и органов местного самоуправ</w:t>
      </w:r>
      <w:r w:rsidRPr="008752B4">
        <w:rPr>
          <w:rFonts w:ascii="Times New Roman" w:eastAsia="Times New Roman" w:hAnsi="Times New Roman" w:cs="Times New Roman"/>
          <w:color w:val="000000"/>
          <w:sz w:val="27"/>
          <w:szCs w:val="27"/>
          <w:lang w:eastAsia="ru-RU"/>
        </w:rPr>
        <w:softHyphen/>
        <w:t>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отказано в выступ</w:t>
      </w:r>
      <w:r w:rsidRPr="008752B4">
        <w:rPr>
          <w:rFonts w:ascii="Times New Roman" w:eastAsia="Times New Roman" w:hAnsi="Times New Roman" w:cs="Times New Roman"/>
          <w:color w:val="000000"/>
          <w:sz w:val="27"/>
          <w:szCs w:val="27"/>
          <w:lang w:eastAsia="ru-RU"/>
        </w:rPr>
        <w:softHyphen/>
        <w:t>лении представителям группы жителей Муниципального образования, выступивших с инициативой проведе</w:t>
      </w:r>
      <w:r w:rsidRPr="008752B4">
        <w:rPr>
          <w:rFonts w:ascii="Times New Roman" w:eastAsia="Times New Roman" w:hAnsi="Times New Roman" w:cs="Times New Roman"/>
          <w:color w:val="000000"/>
          <w:sz w:val="27"/>
          <w:szCs w:val="27"/>
          <w:lang w:eastAsia="ru-RU"/>
        </w:rPr>
        <w:softHyphen/>
        <w:t>ния публичных слушаний, а также гражданам, проживающим в Муниципальном образовании и обратившим</w:t>
      </w:r>
      <w:r w:rsidRPr="008752B4">
        <w:rPr>
          <w:rFonts w:ascii="Times New Roman" w:eastAsia="Times New Roman" w:hAnsi="Times New Roman" w:cs="Times New Roman"/>
          <w:color w:val="000000"/>
          <w:sz w:val="27"/>
          <w:szCs w:val="27"/>
          <w:lang w:eastAsia="ru-RU"/>
        </w:rPr>
        <w:softHyphen/>
        <w:t>ся в письменной форме не позднее, чем за семь дней до дня начала публичных слушаний, в адрес организа</w:t>
      </w:r>
      <w:r w:rsidRPr="008752B4">
        <w:rPr>
          <w:rFonts w:ascii="Times New Roman" w:eastAsia="Times New Roman" w:hAnsi="Times New Roman" w:cs="Times New Roman"/>
          <w:color w:val="000000"/>
          <w:sz w:val="27"/>
          <w:szCs w:val="27"/>
          <w:lang w:eastAsia="ru-RU"/>
        </w:rPr>
        <w:softHyphen/>
        <w:t>торов публичных слушаний с извещением о своем желании выступить на публичных слушаниях.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752B4">
        <w:rPr>
          <w:rFonts w:ascii="Times New Roman" w:eastAsia="Times New Roman" w:hAnsi="Times New Roman" w:cs="Times New Roman"/>
          <w:color w:val="000000"/>
          <w:sz w:val="27"/>
          <w:szCs w:val="27"/>
          <w:lang w:eastAsia="ru-RU"/>
        </w:rPr>
        <w:softHyphen/>
        <w:t>гое время, но не позднее 10 дней со дня объявления перерыва.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По итогам слушаний могут быть приняты решения, имеющие рекомендательный характер.</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val="en-US"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23. Собрание граждан</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w:t>
      </w:r>
      <w:r w:rsidRPr="008752B4">
        <w:rPr>
          <w:rFonts w:ascii="Times New Roman" w:eastAsia="Times New Roman" w:hAnsi="Times New Roman" w:cs="Times New Roman"/>
          <w:color w:val="000000"/>
          <w:sz w:val="27"/>
          <w:szCs w:val="27"/>
          <w:lang w:eastAsia="ru-RU"/>
        </w:rPr>
        <w:lastRenderedPageBreak/>
        <w:t>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группе граждан, численностью три  процента от числа жителей Муниципального образования, обладающих избирательным правом.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w:t>
      </w:r>
      <w:r w:rsidRPr="008752B4">
        <w:rPr>
          <w:rFonts w:ascii="Times New Roman" w:eastAsia="Times New Roman" w:hAnsi="Times New Roman" w:cs="Times New Roman"/>
          <w:color w:val="000000"/>
          <w:sz w:val="27"/>
          <w:szCs w:val="27"/>
          <w:lang w:eastAsia="ru-RU"/>
        </w:rPr>
        <w:lastRenderedPageBreak/>
        <w:t>собрания граждан должен быть мотивированным. В  назначении собрания граждан может быть отказано, если: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Собрание граждан может принимать обращения к органам местного самоуправления и должност</w:t>
      </w:r>
      <w:r w:rsidRPr="008752B4">
        <w:rPr>
          <w:rFonts w:ascii="Times New Roman" w:eastAsia="Times New Roman" w:hAnsi="Times New Roman" w:cs="Times New Roman"/>
          <w:color w:val="000000"/>
          <w:sz w:val="27"/>
          <w:szCs w:val="27"/>
          <w:lang w:eastAsia="ru-RU"/>
        </w:rPr>
        <w:softHyphen/>
        <w:t>ным лицам местного самоуправления, а также избирать лиц, уполномоченных представлять собрание граж</w:t>
      </w:r>
      <w:r w:rsidRPr="008752B4">
        <w:rPr>
          <w:rFonts w:ascii="Times New Roman" w:eastAsia="Times New Roman" w:hAnsi="Times New Roman" w:cs="Times New Roman"/>
          <w:color w:val="000000"/>
          <w:sz w:val="27"/>
          <w:szCs w:val="27"/>
          <w:lang w:eastAsia="ru-RU"/>
        </w:rPr>
        <w:softHyphen/>
        <w:t>дан во взаимоотношениях с органами местного самоуправления и должностными лицами местного само</w:t>
      </w:r>
      <w:r w:rsidRPr="008752B4">
        <w:rPr>
          <w:rFonts w:ascii="Times New Roman" w:eastAsia="Times New Roman" w:hAnsi="Times New Roman" w:cs="Times New Roman"/>
          <w:color w:val="000000"/>
          <w:sz w:val="27"/>
          <w:szCs w:val="27"/>
          <w:lang w:eastAsia="ru-RU"/>
        </w:rPr>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Итоги собрания граждан подлежат официальному опубликованию (обнародованию) не позднее чем через 30 дней со дня  его проведения.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24. Конференция граждан (собрание делегатов)</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25. Опрос граждан</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w:t>
      </w:r>
      <w:r w:rsidRPr="008752B4">
        <w:rPr>
          <w:rFonts w:ascii="Times New Roman" w:eastAsia="Times New Roman" w:hAnsi="Times New Roman" w:cs="Times New Roman"/>
          <w:color w:val="000000"/>
          <w:sz w:val="27"/>
          <w:szCs w:val="27"/>
          <w:lang w:eastAsia="ru-RU"/>
        </w:rPr>
        <w:lastRenderedPageBreak/>
        <w:t>должностными лицами местного  самоуправления  Муниципального  образования, а также органами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Опрос граждан проводится по инициативе: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Муниципального Совета Муниципального образования или Главы муниципального образования - по вопросам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инициатор проведения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дата и сроки проведения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формулировка вопроса (вопросов), предлагаемого (предлагаемых) при проведении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методика проведения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форма опросного листа;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минимальная численность жителей Муниципального образования, участвующих в  опросе.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Подготовка, проведение  и  установление  результатов  опроса  осуществляются  открыто и гласно.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752B4">
        <w:rPr>
          <w:rFonts w:ascii="Times New Roman" w:eastAsia="Times New Roman" w:hAnsi="Times New Roman" w:cs="Times New Roman"/>
          <w:color w:val="000000"/>
          <w:sz w:val="27"/>
          <w:szCs w:val="27"/>
          <w:lang w:eastAsia="ru-RU"/>
        </w:rPr>
        <w:softHyphen/>
        <w:t>значный ответ.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Опрос проводится путем тайного или открытого (поименного) голосования в течение одного, либо нескольких дней.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9. В опросном листе содержится точно воспроизведенный текст вынесенного на опрос вопроса (во</w:t>
      </w:r>
      <w:r w:rsidRPr="008752B4">
        <w:rPr>
          <w:rFonts w:ascii="Times New Roman" w:eastAsia="Times New Roman" w:hAnsi="Times New Roman" w:cs="Times New Roman"/>
          <w:color w:val="000000"/>
          <w:sz w:val="27"/>
          <w:szCs w:val="27"/>
          <w:lang w:eastAsia="ru-RU"/>
        </w:rPr>
        <w:softHyphen/>
        <w:t>просов) и указываются варианты мнения голосующего словами «ЗА» или «ПРОТИВ», под которыми поме</w:t>
      </w:r>
      <w:r w:rsidRPr="008752B4">
        <w:rPr>
          <w:rFonts w:ascii="Times New Roman" w:eastAsia="Times New Roman" w:hAnsi="Times New Roman" w:cs="Times New Roman"/>
          <w:color w:val="000000"/>
          <w:sz w:val="27"/>
          <w:szCs w:val="27"/>
          <w:lang w:eastAsia="ru-RU"/>
        </w:rPr>
        <w:softHyphen/>
        <w:t>щаются пустые квадраты.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Финансирование мероприятий, связанных с подготовкой и проведением опроса граждан, осуществляется: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за счет средств местного бюджета - при проведении опроса по инициативе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за счет средств бюджета Санкт-Петербурга - при проведении опроса по инициативе органов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26. Обращения граждан в органы местного самоуправления и к должностным  лицам местного самоуправления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Рассмотрение обращений граждан осуществляется органами местного самоуправления и должностными лицами местного самоуправления в порядке и сроки, установленные Федеральным законом  и  принимаемыми  в  соответствии  с  ним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6. ОРГАНЫ МЕСТНОГО САМОУПРАВЛЕНИЯ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МУНИЦИПАЛЬНОГО ОБРАЗОВАНИЯ И ДОЛЖНОСТНЫЕ ЛИЦА МЕСТНОГО</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САМОУПРАВЛЕНИЯ.</w:t>
      </w:r>
    </w:p>
    <w:p w:rsidR="008752B4" w:rsidRPr="008752B4" w:rsidRDefault="008752B4" w:rsidP="008752B4">
      <w:pPr>
        <w:shd w:val="clear" w:color="auto" w:fill="FFFFFF" w:themeFill="background1"/>
        <w:spacing w:after="0" w:line="240" w:lineRule="auto"/>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Структуру органов местного самоуправления Муниципального образования составляют: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-представительный орган Муниципального образования – Муниципальный Совет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исполнительно - распорядительный орган Муниципального образования - местная Администрация.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 контрольно – счетный орган Муниципального образования (В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Органы  местного  самоуправления  не  входят  в  систему  органов  государственной  власти.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29. Муниципальный Совет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Полное  официальное  наименование  представительного  органа- Муниципальный  Совет  внутригородского  Муниципального  образования  Санкт-Петербурга   муниципальный  округ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Сокращенное официальное наименование представительного  органа- Муниципальный  Совет  Муниципального  образования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Место нахождения Муниципального Совета МО  Лиговка-Ямская: 191024, Санкт-Петербург, ул. Харьковская, д. 6/1, лит. А, пом. 2-Н.</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30. Состав Муниципального Совета Муниципального образования. Выборы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31. Комиссии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Постоянные комиссии Муниципального Совета образуются на срок полномочий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 -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w:t>
      </w:r>
      <w:r w:rsidRPr="008752B4">
        <w:rPr>
          <w:rFonts w:ascii="Times New Roman" w:eastAsia="Times New Roman" w:hAnsi="Times New Roman" w:cs="Times New Roman"/>
          <w:color w:val="000000"/>
          <w:sz w:val="27"/>
          <w:szCs w:val="27"/>
          <w:lang w:eastAsia="ru-RU"/>
        </w:rPr>
        <w:lastRenderedPageBreak/>
        <w:t>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32. Полномочия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 исключительной компетенции Муниципального Совета Муниципального образования находятся: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утверждение бюджета Муниципального образования (далее – местный бюджет) и отчета о его исполнении;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принятие планов и программ развития Муниципального образования в  соответствии  с  вопросами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определение порядка управления и распоряжения имуществом, находящимся в муниципальной собственности;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определение порядка участия Муниципального образования в организациях  межмуниципального сотрудничества;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определение порядка материально-технического и организационного обеспечения деятельности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принятие решения об удалении Главы Муниципального образования в отставку.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следующими  полномочиями: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 назначает местный референдум;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назначает муниципальные выборы;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назначает голосование по отзыву депутата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назначает опрос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назначает собрания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назначает публичные слушания по инициативе населения или Муниципального Совета Муниципаль</w:t>
      </w:r>
      <w:r w:rsidRPr="008752B4">
        <w:rPr>
          <w:rFonts w:ascii="Times New Roman" w:eastAsia="Times New Roman" w:hAnsi="Times New Roman" w:cs="Times New Roman"/>
          <w:color w:val="000000"/>
          <w:sz w:val="27"/>
          <w:szCs w:val="27"/>
          <w:lang w:eastAsia="ru-RU"/>
        </w:rPr>
        <w:softHyphen/>
        <w:t>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устанавливает официальные символы Муниципального образования и определяет порядок их офи</w:t>
      </w:r>
      <w:r w:rsidRPr="008752B4">
        <w:rPr>
          <w:rFonts w:ascii="Times New Roman" w:eastAsia="Times New Roman" w:hAnsi="Times New Roman" w:cs="Times New Roman"/>
          <w:color w:val="000000"/>
          <w:sz w:val="27"/>
          <w:szCs w:val="27"/>
          <w:lang w:eastAsia="ru-RU"/>
        </w:rPr>
        <w:softHyphen/>
        <w:t>циального использования;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утверждает регламент Муниципального Совета Муниципального образования;            10) формирует избирательную комиссию Муниципального образования  и  контрольно-счётный  орган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принимает решения об образовании  органа  (учреждения) местной Администрации Муниципального образования с правами юридического лица и утверждает положение о таком органе;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утверждает структуру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устанавливает порядок проведения конкурса на замещение должности Главы местной Администра</w:t>
      </w:r>
      <w:r w:rsidRPr="008752B4">
        <w:rPr>
          <w:rFonts w:ascii="Times New Roman" w:eastAsia="Times New Roman" w:hAnsi="Times New Roman" w:cs="Times New Roman"/>
          <w:color w:val="000000"/>
          <w:sz w:val="27"/>
          <w:szCs w:val="27"/>
          <w:lang w:eastAsia="ru-RU"/>
        </w:rPr>
        <w:softHyphen/>
        <w:t>ции Муниципального образования, в том числе устанавливает общее число членов конкурсной комиссии в Муниципальном образовании;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устанавливает порядок проведения конкурса на замещение должностей муниципальной службы  в Муниципальном образовании;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устанавливает порядок проведения квалификационного экзамена муниципального служащего;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16) утверждает порядок ведения реестра муниципальных служащих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17) устанавливает в соответствии с федеральным законодательством и законодательством Санкт-</w:t>
      </w:r>
      <w:r w:rsidRPr="008752B4">
        <w:rPr>
          <w:rFonts w:ascii="Times New Roman" w:eastAsia="Times New Roman" w:hAnsi="Times New Roman" w:cs="Times New Roman"/>
          <w:color w:val="000000"/>
          <w:sz w:val="27"/>
          <w:szCs w:val="27"/>
          <w:lang w:eastAsia="ru-RU"/>
        </w:rPr>
        <w:softHyphen/>
        <w:t>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18) устанавливает порядок личного отчета депутатов и отчета Главы Муниципального образования перед избирателями;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19) заслушивает ежегодные отчеты Главы Муниципального образования, Главы местной Администра</w:t>
      </w:r>
      <w:r w:rsidRPr="008752B4">
        <w:rPr>
          <w:rFonts w:ascii="Times New Roman" w:eastAsia="Times New Roman" w:hAnsi="Times New Roman" w:cs="Times New Roman"/>
          <w:color w:val="000000"/>
          <w:sz w:val="27"/>
          <w:szCs w:val="27"/>
          <w:lang w:eastAsia="ru-RU"/>
        </w:rPr>
        <w:softHyphen/>
        <w:t>ции, контрольно-счётного  органа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20) обеспечивает доступ к информации о деятельности Муниципального Совета Муниципального обра</w:t>
      </w:r>
      <w:r w:rsidRPr="008752B4">
        <w:rPr>
          <w:rFonts w:ascii="Times New Roman" w:eastAsia="Times New Roman" w:hAnsi="Times New Roman" w:cs="Times New Roman"/>
          <w:color w:val="000000"/>
          <w:sz w:val="27"/>
          <w:szCs w:val="27"/>
          <w:lang w:eastAsia="ru-RU"/>
        </w:rPr>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w:t>
      </w:r>
      <w:r w:rsidRPr="008752B4">
        <w:rPr>
          <w:rFonts w:ascii="Times New Roman" w:eastAsia="Times New Roman" w:hAnsi="Times New Roman" w:cs="Times New Roman"/>
          <w:color w:val="000000"/>
          <w:sz w:val="27"/>
          <w:szCs w:val="27"/>
          <w:lang w:eastAsia="ru-RU"/>
        </w:rPr>
        <w:lastRenderedPageBreak/>
        <w:t>обеспечением доступа к информации о деятельности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21) учреждает печатное средство массовой информации;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22) выступает в качестве соучредителя межмуниципального печатного средства массовой информации;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23) устанавливает порядок реализации правотворческой инициативы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24) устанавливает порядок организации и проведения публичных слушаний;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25) устанавливает порядок назначения и проведения собрания граждан, а также его полномочия;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26) устанавливает порядок назначения и проведения конференции граждан (собрания) делегатов;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27) устанавливает порядок назначения и проведения опроса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28) принимает решение о дополнительном использовании собственных материальных ресурсов и фи</w:t>
      </w:r>
      <w:r w:rsidRPr="008752B4">
        <w:rPr>
          <w:rFonts w:ascii="Times New Roman" w:eastAsia="Times New Roman" w:hAnsi="Times New Roman" w:cs="Times New Roman"/>
          <w:color w:val="000000"/>
          <w:sz w:val="27"/>
          <w:szCs w:val="27"/>
          <w:lang w:eastAsia="ru-RU"/>
        </w:rPr>
        <w:softHyphen/>
        <w:t>нансовых средств Муниципального образования для осуществления переданных органам местного само</w:t>
      </w:r>
      <w:r w:rsidRPr="008752B4">
        <w:rPr>
          <w:rFonts w:ascii="Times New Roman" w:eastAsia="Times New Roman" w:hAnsi="Times New Roman" w:cs="Times New Roman"/>
          <w:color w:val="000000"/>
          <w:sz w:val="27"/>
          <w:szCs w:val="27"/>
          <w:lang w:eastAsia="ru-RU"/>
        </w:rPr>
        <w:softHyphen/>
        <w:t>управления отдельных государственных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29) утверждает дополнительные ограничения по муниципальному долгу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30) устанавливает порядок предоставления местной Администрацией муниципальных гарантий от име</w:t>
      </w:r>
      <w:r w:rsidRPr="008752B4">
        <w:rPr>
          <w:rFonts w:ascii="Times New Roman" w:eastAsia="Times New Roman" w:hAnsi="Times New Roman" w:cs="Times New Roman"/>
          <w:color w:val="000000"/>
          <w:sz w:val="27"/>
          <w:szCs w:val="27"/>
          <w:lang w:eastAsia="ru-RU"/>
        </w:rPr>
        <w:softHyphen/>
        <w:t>ни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31) устанавливает порядок привлечения заемных средств, в том числе выпуска муниципальных ценных бумаг;</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33) определяет в соответствии с федеральными законами порядок и условия приватизации муници</w:t>
      </w:r>
      <w:r w:rsidRPr="008752B4">
        <w:rPr>
          <w:rFonts w:ascii="Times New Roman" w:eastAsia="Times New Roman" w:hAnsi="Times New Roman" w:cs="Times New Roman"/>
          <w:color w:val="000000"/>
          <w:sz w:val="27"/>
          <w:szCs w:val="27"/>
          <w:lang w:eastAsia="ru-RU"/>
        </w:rPr>
        <w:softHyphen/>
        <w:t>пального имущества, устанавливает порядок принятия решения об условиях приватизации муниципального имущества;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34) устанавливает порядок планирования приватизации муниципального имущества;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36) устанавливает порядок определения размера платы за оказание услуг, которые являются необхо</w:t>
      </w:r>
      <w:r w:rsidRPr="008752B4">
        <w:rPr>
          <w:rFonts w:ascii="Times New Roman" w:eastAsia="Times New Roman" w:hAnsi="Times New Roman" w:cs="Times New Roman"/>
          <w:color w:val="000000"/>
          <w:sz w:val="27"/>
          <w:szCs w:val="27"/>
          <w:lang w:eastAsia="ru-RU"/>
        </w:rPr>
        <w:softHyphen/>
        <w:t>димыми и обязательными для предоставления органами местного самоуправления муниципальных услуг;</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37) рассматривает  и  утверждает отчёты  о  выполнении   планов  и  программ социально – экономического развития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38) определяет порядок организации бюджетного процесса в Муниципальном образовании;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39) устанавливает порядок учёта предложений по проекту Устава Муниципального образования, проекту правового акта Муниципального Совета </w:t>
      </w:r>
      <w:r w:rsidRPr="008752B4">
        <w:rPr>
          <w:rFonts w:ascii="Times New Roman" w:eastAsia="Times New Roman" w:hAnsi="Times New Roman" w:cs="Times New Roman"/>
          <w:color w:val="000000"/>
          <w:sz w:val="27"/>
          <w:szCs w:val="27"/>
          <w:lang w:eastAsia="ru-RU"/>
        </w:rPr>
        <w:lastRenderedPageBreak/>
        <w:t>Муниципального  образования о внесении изменений и дополнении в данный Устав;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42) рассматривает запросы и обращения,  адресованные Муниципальному Совету Муниципального образования и принимает по ним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44) учреждает официальный сайт в сети Интернет Муниципального образования и определяет  порядок  его  содержания;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45) формирует архивные фонды Муниципального Совета Муниципального образования и контрольно-счётного  органа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46) устанавливает памятные даты Муниципального образования,  учреждает звание «Почетный житель Муниципального образования»  и  утверждает  порядок  его  присвоения;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752B4">
        <w:rPr>
          <w:rFonts w:ascii="Times New Roman" w:eastAsia="Times New Roman" w:hAnsi="Times New Roman" w:cs="Times New Roman"/>
          <w:color w:val="000000"/>
          <w:sz w:val="27"/>
          <w:szCs w:val="27"/>
          <w:lang w:eastAsia="ru-RU"/>
        </w:rPr>
        <w:softHyphen/>
        <w:t>мыми в соответствии с ними Уставом Санкт-Петербурга, законами Санкт-Петербурга,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Муниципальный Совет Муниципального образования обладает правом законодательной инициати</w:t>
      </w:r>
      <w:r w:rsidRPr="008752B4">
        <w:rPr>
          <w:rFonts w:ascii="Times New Roman" w:eastAsia="Times New Roman" w:hAnsi="Times New Roman" w:cs="Times New Roman"/>
          <w:color w:val="000000"/>
          <w:sz w:val="27"/>
          <w:szCs w:val="27"/>
          <w:lang w:eastAsia="ru-RU"/>
        </w:rPr>
        <w:softHyphen/>
        <w:t>вы в Законодательном Собрании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752B4">
        <w:rPr>
          <w:rFonts w:ascii="Times New Roman" w:eastAsia="Times New Roman" w:hAnsi="Times New Roman" w:cs="Times New Roman"/>
          <w:color w:val="000000"/>
          <w:sz w:val="27"/>
          <w:szCs w:val="27"/>
          <w:lang w:eastAsia="ru-RU"/>
        </w:rPr>
        <w:softHyphen/>
        <w:t>нимает решения, устанавливающие правила, обязательные для исполнения на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33. Порядок проведения заседаний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Внеочередные  заседания  проводятся  с  учётом  срочности  подлежащих  рассмотрению  вопросов и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Заседание Муниципального Совета правомочно, если на нем присутствует  не  менее  50 % от числа избранных депутатов.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Муниципальный Совет по вопросам, входящим в его компетенцию, принимает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11. Решение по вопросу, установленному подпунктом 1 пункта 1 статьи 32 настоящего Устава Муниципального образования, принимаются не менее чем двумя третями голосов от числа избранных депутатов</w:t>
      </w:r>
      <w:r w:rsidRPr="008752B4">
        <w:rPr>
          <w:rFonts w:ascii="Times New Roman" w:eastAsia="Times New Roman" w:hAnsi="Times New Roman" w:cs="Times New Roman"/>
          <w:color w:val="0000FF"/>
          <w:sz w:val="27"/>
          <w:szCs w:val="27"/>
          <w:lang w:eastAsia="ru-RU"/>
        </w:rPr>
        <w:t>.</w:t>
      </w:r>
      <w:r w:rsidRPr="008752B4">
        <w:rPr>
          <w:rFonts w:ascii="Times New Roman" w:eastAsia="Times New Roman" w:hAnsi="Times New Roman" w:cs="Times New Roman"/>
          <w:i/>
          <w:iCs/>
          <w:color w:val="000000"/>
          <w:lang w:eastAsia="ru-RU"/>
        </w:rPr>
        <w:t> (в ред. Реш. МС от 27.06.2013 №261);</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12. Принятие решений производится открытым  голосованием, а по персональным вопросам - тайным голосованием.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депутатов Муниципального Совета Муниципального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рассмот-рено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 вступления в силу решения Санкт-Петербургского городского суда о неправомочности данного состава депутатов Муниципального Совета </w:t>
      </w:r>
      <w:r w:rsidRPr="008752B4">
        <w:rPr>
          <w:rFonts w:ascii="Times New Roman" w:eastAsia="Times New Roman" w:hAnsi="Times New Roman" w:cs="Times New Roman"/>
          <w:color w:val="000000"/>
          <w:sz w:val="27"/>
          <w:szCs w:val="27"/>
          <w:lang w:eastAsia="ru-RU"/>
        </w:rPr>
        <w:lastRenderedPageBreak/>
        <w:t>Муниципального образования, в том числе в связи со сложением депутатами своих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Досрочное прекращение полномочий Муниципального Совета Муниципального образования влечет досрочное прекращение полномочий его депутатов.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35. Аппарат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 Аппарат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Структура и штатное расписание Аппарата Муниципального Совета утверждаются Муниципальным Советом  Муниципального образования  по представлению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lastRenderedPageBreak/>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752B4">
        <w:rPr>
          <w:rFonts w:ascii="Times New Roman" w:eastAsia="Times New Roman" w:hAnsi="Times New Roman" w:cs="Times New Roman"/>
          <w:color w:val="000000"/>
          <w:sz w:val="27"/>
          <w:szCs w:val="27"/>
          <w:lang w:eastAsia="ru-RU"/>
        </w:rPr>
        <w:softHyphen/>
        <w:t>ституцией Российской Федерации, федеральными законами, законами Санкт-Петербурга и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Депутат Муниципального Совета Муниципального образования представляет население Муници</w:t>
      </w:r>
      <w:r w:rsidRPr="008752B4">
        <w:rPr>
          <w:rFonts w:ascii="Times New Roman" w:eastAsia="Times New Roman" w:hAnsi="Times New Roman" w:cs="Times New Roman"/>
          <w:color w:val="000000"/>
          <w:sz w:val="27"/>
          <w:szCs w:val="27"/>
          <w:lang w:eastAsia="ru-RU"/>
        </w:rPr>
        <w:softHyphen/>
        <w:t>пального образования и избирательного округа, в котором он был избран. Депутат организует свою дея</w:t>
      </w:r>
      <w:r w:rsidRPr="008752B4">
        <w:rPr>
          <w:rFonts w:ascii="Times New Roman" w:eastAsia="Times New Roman" w:hAnsi="Times New Roman" w:cs="Times New Roman"/>
          <w:color w:val="000000"/>
          <w:sz w:val="27"/>
          <w:szCs w:val="27"/>
          <w:lang w:eastAsia="ru-RU"/>
        </w:rPr>
        <w:softHyphen/>
        <w:t>тельность в Муниципальном Совете и избирательном округе в соответствии Конституцией Российской Феде</w:t>
      </w:r>
      <w:r w:rsidRPr="008752B4">
        <w:rPr>
          <w:rFonts w:ascii="Times New Roman" w:eastAsia="Times New Roman" w:hAnsi="Times New Roman" w:cs="Times New Roman"/>
          <w:color w:val="000000"/>
          <w:sz w:val="27"/>
          <w:szCs w:val="27"/>
          <w:lang w:eastAsia="ru-RU"/>
        </w:rPr>
        <w:softHyphen/>
        <w:t>рации, федеральными законами и иными нормативными правовыми актами Российской Федерации, зако</w:t>
      </w:r>
      <w:r w:rsidRPr="008752B4">
        <w:rPr>
          <w:rFonts w:ascii="Times New Roman" w:eastAsia="Times New Roman" w:hAnsi="Times New Roman" w:cs="Times New Roman"/>
          <w:color w:val="000000"/>
          <w:sz w:val="27"/>
          <w:szCs w:val="27"/>
          <w:lang w:eastAsia="ru-RU"/>
        </w:rPr>
        <w:softHyphen/>
        <w:t>нами Санкт-Петербурга и настоящим Уставом и решениями Муниципального Совета Муниципального обра</w:t>
      </w:r>
      <w:r w:rsidRPr="008752B4">
        <w:rPr>
          <w:rFonts w:ascii="Times New Roman" w:eastAsia="Times New Roman" w:hAnsi="Times New Roman" w:cs="Times New Roman"/>
          <w:color w:val="000000"/>
          <w:sz w:val="27"/>
          <w:szCs w:val="27"/>
          <w:lang w:eastAsia="ru-RU"/>
        </w:rPr>
        <w:softHyphen/>
        <w:t>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Депутат Муниципального Совета Муниципального образования лично отчитывается о своей деятель</w:t>
      </w:r>
      <w:r w:rsidRPr="008752B4">
        <w:rPr>
          <w:rFonts w:ascii="Times New Roman" w:eastAsia="Times New Roman" w:hAnsi="Times New Roman" w:cs="Times New Roman"/>
          <w:color w:val="000000"/>
          <w:sz w:val="27"/>
          <w:szCs w:val="27"/>
          <w:lang w:eastAsia="ru-RU"/>
        </w:rPr>
        <w:softHyphen/>
        <w:t>ности перед избирателями не реже одного раза  в год в порядке, установленном решением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 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lastRenderedPageBreak/>
        <w:t>4.1.</w:t>
      </w:r>
      <w:r w:rsidRPr="008752B4">
        <w:rPr>
          <w:rFonts w:ascii="Times New Roman" w:eastAsia="Times New Roman" w:hAnsi="Times New Roman" w:cs="Times New Roman"/>
          <w:i/>
          <w:iCs/>
          <w:color w:val="000000"/>
          <w:lang w:eastAsia="ru-RU"/>
        </w:rPr>
        <w:t>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Полномочия депутата прекращаются досрочно в случаях, установленных Федеральным законом, законом Санкт-Петербурга  и  настоящим   Уставом.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752B4">
        <w:rPr>
          <w:rFonts w:ascii="Times New Roman" w:eastAsia="Times New Roman" w:hAnsi="Times New Roman" w:cs="Times New Roman"/>
          <w:color w:val="000000"/>
          <w:sz w:val="27"/>
          <w:szCs w:val="27"/>
          <w:lang w:eastAsia="ru-RU"/>
        </w:rPr>
        <w:softHyphen/>
        <w:t>постоянной основе.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i/>
          <w:iCs/>
          <w:color w:val="000000"/>
          <w:sz w:val="27"/>
          <w:szCs w:val="27"/>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 В редакции решения МС от 27.10.11г. № 176)</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Депутат Муниципального Совета Муниципального образования обязан: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лично участвовать в голосовании на заседании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заниматься предпринимательской деятельностью;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16.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color w:val="000000"/>
          <w:sz w:val="27"/>
          <w:szCs w:val="27"/>
          <w:lang w:val="en-US" w:eastAsia="ru-RU"/>
        </w:rPr>
        <w:t>  </w:t>
      </w:r>
      <w:r w:rsidRPr="008752B4">
        <w:rPr>
          <w:rFonts w:ascii="Times New Roman" w:eastAsia="Times New Roman" w:hAnsi="Times New Roman" w:cs="Times New Roman"/>
          <w:color w:val="000000"/>
          <w:sz w:val="27"/>
          <w:szCs w:val="27"/>
          <w:lang w:eastAsia="ru-RU"/>
        </w:rPr>
        <w:t>смерти;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w:t>
      </w:r>
      <w:r w:rsidRPr="008752B4">
        <w:rPr>
          <w:rFonts w:ascii="Times New Roman" w:eastAsia="Times New Roman" w:hAnsi="Times New Roman" w:cs="Times New Roman"/>
          <w:color w:val="000000"/>
          <w:sz w:val="27"/>
          <w:szCs w:val="27"/>
          <w:lang w:val="en-US" w:eastAsia="ru-RU"/>
        </w:rPr>
        <w:t> </w:t>
      </w:r>
      <w:r w:rsidRPr="008752B4">
        <w:rPr>
          <w:rFonts w:ascii="Times New Roman" w:eastAsia="Times New Roman" w:hAnsi="Times New Roman" w:cs="Times New Roman"/>
          <w:color w:val="000000"/>
          <w:sz w:val="27"/>
          <w:lang w:val="en-US" w:eastAsia="ru-RU"/>
        </w:rPr>
        <w:t> </w:t>
      </w:r>
      <w:r w:rsidRPr="008752B4">
        <w:rPr>
          <w:rFonts w:ascii="Times New Roman" w:eastAsia="Times New Roman" w:hAnsi="Times New Roman" w:cs="Times New Roman"/>
          <w:color w:val="000000"/>
          <w:sz w:val="27"/>
          <w:szCs w:val="27"/>
          <w:lang w:eastAsia="ru-RU"/>
        </w:rPr>
        <w:t> отставки по собственному желанию;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признания судом недееспособным или ограниченно дееспособным;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признания судом безвестно отсутствующим или объявления умершим;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вступления в отношении его в законную силу обвинительного приговора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выезда за пределы Российской Федерации на постоянное место жительства;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отзыва избирателями;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досрочного прекращения полномочий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призыва на  военную  службу  или  направления   на  заменяющую  её  альтернативную  гражданскую  службу;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в иных случаях, установленных федеральными  законами.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17.1.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FF"/>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FF"/>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FF"/>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37. Глава Муниципального образования. Гарантии  осуществления полномочий  Главы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Официальное сокращенное наименование должности Главы Муниципального  образования – Глава Муниципального  образования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Место нахождения Главы Муниципального образования: административный центр, расположенный по адресу: 191024, Санкт-Петербург, ул. Харьковская, д. 6/1, лит. А, пом. 2-Н.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8752B4">
        <w:rPr>
          <w:rFonts w:ascii="Times New Roman" w:eastAsia="Times New Roman" w:hAnsi="Times New Roman" w:cs="Times New Roman"/>
          <w:i/>
          <w:iCs/>
          <w:color w:val="000000"/>
          <w:sz w:val="27"/>
          <w:lang w:eastAsia="ru-RU"/>
        </w:rPr>
        <w:t> </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Глава Муниципального образования осуществляет свою деятельность на  постоянной основе.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Глава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представляет Муниципальное образование в отношениях с органами местного самоуправления дру</w:t>
      </w:r>
      <w:r w:rsidRPr="008752B4">
        <w:rPr>
          <w:rFonts w:ascii="Times New Roman" w:eastAsia="Times New Roman" w:hAnsi="Times New Roman" w:cs="Times New Roman"/>
          <w:color w:val="000000"/>
          <w:sz w:val="27"/>
          <w:szCs w:val="27"/>
          <w:lang w:eastAsia="ru-RU"/>
        </w:rPr>
        <w:softHyphen/>
        <w:t xml:space="preserve">гих Муниципальных образований, органами </w:t>
      </w:r>
      <w:r w:rsidRPr="008752B4">
        <w:rPr>
          <w:rFonts w:ascii="Times New Roman" w:eastAsia="Times New Roman" w:hAnsi="Times New Roman" w:cs="Times New Roman"/>
          <w:color w:val="000000"/>
          <w:sz w:val="27"/>
          <w:szCs w:val="27"/>
          <w:lang w:eastAsia="ru-RU"/>
        </w:rPr>
        <w:lastRenderedPageBreak/>
        <w:t>государственной власти, гражданами и организациями, без до</w:t>
      </w:r>
      <w:r w:rsidRPr="008752B4">
        <w:rPr>
          <w:rFonts w:ascii="Times New Roman" w:eastAsia="Times New Roman" w:hAnsi="Times New Roman" w:cs="Times New Roman"/>
          <w:color w:val="000000"/>
          <w:sz w:val="27"/>
          <w:szCs w:val="27"/>
          <w:lang w:eastAsia="ru-RU"/>
        </w:rPr>
        <w:softHyphen/>
        <w:t>веренности действует от имени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исполняет полномочия председателя Муниципального Совета Муниципального образования и орга</w:t>
      </w:r>
      <w:r w:rsidRPr="008752B4">
        <w:rPr>
          <w:rFonts w:ascii="Times New Roman" w:eastAsia="Times New Roman" w:hAnsi="Times New Roman" w:cs="Times New Roman"/>
          <w:color w:val="000000"/>
          <w:sz w:val="27"/>
          <w:szCs w:val="27"/>
          <w:lang w:eastAsia="ru-RU"/>
        </w:rPr>
        <w:softHyphen/>
        <w:t>низует его работу в порядке установленном настоящим Уставом и решениями Муниципального Совета Муни</w:t>
      </w:r>
      <w:r w:rsidRPr="008752B4">
        <w:rPr>
          <w:rFonts w:ascii="Times New Roman" w:eastAsia="Times New Roman" w:hAnsi="Times New Roman" w:cs="Times New Roman"/>
          <w:color w:val="000000"/>
          <w:sz w:val="27"/>
          <w:szCs w:val="27"/>
          <w:lang w:eastAsia="ru-RU"/>
        </w:rPr>
        <w:softHyphen/>
        <w:t>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752B4">
        <w:rPr>
          <w:rFonts w:ascii="Times New Roman" w:eastAsia="Times New Roman" w:hAnsi="Times New Roman" w:cs="Times New Roman"/>
          <w:color w:val="000000"/>
          <w:sz w:val="27"/>
          <w:szCs w:val="27"/>
          <w:lang w:eastAsia="ru-RU"/>
        </w:rPr>
        <w:softHyphen/>
        <w:t>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осуществляет контроль за обеспечением доступа к информации о деятельности Муниципального Со</w:t>
      </w:r>
      <w:r w:rsidRPr="008752B4">
        <w:rPr>
          <w:rFonts w:ascii="Times New Roman" w:eastAsia="Times New Roman" w:hAnsi="Times New Roman" w:cs="Times New Roman"/>
          <w:color w:val="000000"/>
          <w:sz w:val="27"/>
          <w:szCs w:val="27"/>
          <w:lang w:eastAsia="ru-RU"/>
        </w:rPr>
        <w:softHyphen/>
        <w:t>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752B4">
        <w:rPr>
          <w:rFonts w:ascii="Times New Roman" w:eastAsia="Times New Roman" w:hAnsi="Times New Roman" w:cs="Times New Roman"/>
          <w:color w:val="000000"/>
          <w:sz w:val="27"/>
          <w:szCs w:val="27"/>
          <w:lang w:eastAsia="ru-RU"/>
        </w:rPr>
        <w:softHyphen/>
        <w:t>родование);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распоряжается средствами, предусмотренными в местном бюджете на содержание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13) по  поручению  Муниципального  Совета  подписывает  с  Главой  местной  Администрации  контракт;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При  Главе  Муниципального  образования  может  быть  сформирован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752B4">
        <w:rPr>
          <w:rFonts w:ascii="Times New Roman" w:eastAsia="Times New Roman" w:hAnsi="Times New Roman" w:cs="Times New Roman"/>
          <w:color w:val="000000"/>
          <w:sz w:val="27"/>
          <w:szCs w:val="27"/>
          <w:lang w:eastAsia="ru-RU"/>
        </w:rPr>
        <w:softHyphen/>
        <w:t>жения по вопросам организации деятельности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По вопросам своей деятельности Глава Муниципального образования на территории Муниципально</w:t>
      </w:r>
      <w:r w:rsidRPr="008752B4">
        <w:rPr>
          <w:rFonts w:ascii="Times New Roman" w:eastAsia="Times New Roman" w:hAnsi="Times New Roman" w:cs="Times New Roman"/>
          <w:color w:val="000000"/>
          <w:sz w:val="27"/>
          <w:szCs w:val="27"/>
          <w:lang w:eastAsia="ru-RU"/>
        </w:rPr>
        <w:softHyphen/>
        <w:t>го образования пользуется правом приема в первоочередном порядке должностными лицами органов мест</w:t>
      </w:r>
      <w:r w:rsidRPr="008752B4">
        <w:rPr>
          <w:rFonts w:ascii="Times New Roman" w:eastAsia="Times New Roman" w:hAnsi="Times New Roman" w:cs="Times New Roman"/>
          <w:color w:val="000000"/>
          <w:sz w:val="27"/>
          <w:szCs w:val="27"/>
          <w:lang w:eastAsia="ru-RU"/>
        </w:rPr>
        <w:softHyphen/>
        <w:t>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38. Выборы Главы Муниципального образования. Срок полномочий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депутатов, а  в   случае   равенства  числа набранных  голосов  депутатов - старший  по  возрасту  из  таких  депутатов.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w:t>
      </w:r>
      <w:r w:rsidRPr="008752B4">
        <w:rPr>
          <w:rFonts w:ascii="Times New Roman" w:eastAsia="Times New Roman" w:hAnsi="Times New Roman" w:cs="Times New Roman"/>
          <w:color w:val="000000"/>
          <w:sz w:val="27"/>
          <w:szCs w:val="27"/>
          <w:lang w:eastAsia="ru-RU"/>
        </w:rPr>
        <w:lastRenderedPageBreak/>
        <w:t>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Полномочия Главы Муниципального образования прекращаются досрочно в  случае: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смерти;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отставки по собственному желанию;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удаления в отставку в соответствии с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отзыва избирателями;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i/>
          <w:iCs/>
          <w:color w:val="000000"/>
          <w:sz w:val="27"/>
          <w:szCs w:val="27"/>
          <w:lang w:eastAsia="ru-RU"/>
        </w:rPr>
        <w:t>утратил силу</w:t>
      </w:r>
      <w:r w:rsidRPr="008752B4">
        <w:rPr>
          <w:rFonts w:ascii="Times New Roman" w:eastAsia="Times New Roman" w:hAnsi="Times New Roman" w:cs="Times New Roman"/>
          <w:color w:val="000000"/>
          <w:sz w:val="27"/>
          <w:lang w:eastAsia="ru-RU"/>
        </w:rPr>
        <w:t> </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39. Заместитель Главы Муниципального образования. Временное исполнение  обязанностей  Главы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Официальное сокращенное наименование заместителя Главы Муниципального образования – заместитель Главы Муниципального  образования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w:t>
      </w:r>
      <w:r w:rsidRPr="008752B4">
        <w:rPr>
          <w:rFonts w:ascii="Times New Roman" w:eastAsia="Times New Roman" w:hAnsi="Times New Roman" w:cs="Times New Roman"/>
          <w:color w:val="000000"/>
          <w:sz w:val="27"/>
          <w:szCs w:val="27"/>
          <w:lang w:eastAsia="ru-RU"/>
        </w:rPr>
        <w:lastRenderedPageBreak/>
        <w:t>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Заместитель Главы Муниципального образования осуществляет свои полномочия на непостоянной основе.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Полномочия заместителя главы муниципального образования прекращаются досрочно в случае: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смерти;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отставки по собственному желанию;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признания судом безвестно отсутствующим или объявления умершим;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вступления в отношении его в законную силу обвинительного приговора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прекращения гражданства Российской Федерации, прекращения гражданства иностранного госу</w:t>
      </w:r>
      <w:r w:rsidRPr="008752B4">
        <w:rPr>
          <w:rFonts w:ascii="Times New Roman" w:eastAsia="Times New Roman" w:hAnsi="Times New Roman" w:cs="Times New Roman"/>
          <w:color w:val="000000"/>
          <w:sz w:val="27"/>
          <w:szCs w:val="27"/>
          <w:lang w:eastAsia="ru-RU"/>
        </w:rPr>
        <w:softHyphen/>
        <w:t>дарства - участника международного договора Российской Федерации, в соответствии с которым иностран</w:t>
      </w:r>
      <w:r w:rsidRPr="008752B4">
        <w:rPr>
          <w:rFonts w:ascii="Times New Roman" w:eastAsia="Times New Roman" w:hAnsi="Times New Roman" w:cs="Times New Roman"/>
          <w:color w:val="000000"/>
          <w:sz w:val="27"/>
          <w:szCs w:val="27"/>
          <w:lang w:eastAsia="ru-RU"/>
        </w:rPr>
        <w:softHyphen/>
        <w:t>ный гражданин имеет право быть избранным в органы местного самоуправления, приобретения им граждан</w:t>
      </w:r>
      <w:r w:rsidRPr="008752B4">
        <w:rPr>
          <w:rFonts w:ascii="Times New Roman" w:eastAsia="Times New Roman" w:hAnsi="Times New Roman" w:cs="Times New Roman"/>
          <w:color w:val="000000"/>
          <w:sz w:val="27"/>
          <w:szCs w:val="27"/>
          <w:lang w:eastAsia="ru-RU"/>
        </w:rPr>
        <w:softHyphen/>
        <w:t>ства иностранного государства либо получения им вида на жительство или иного документа, подтверждаю</w:t>
      </w:r>
      <w:r w:rsidRPr="008752B4">
        <w:rPr>
          <w:rFonts w:ascii="Times New Roman" w:eastAsia="Times New Roman" w:hAnsi="Times New Roman" w:cs="Times New Roman"/>
          <w:color w:val="000000"/>
          <w:sz w:val="27"/>
          <w:szCs w:val="27"/>
          <w:lang w:eastAsia="ru-RU"/>
        </w:rPr>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rsidRPr="008752B4">
        <w:rPr>
          <w:rFonts w:ascii="Times New Roman" w:eastAsia="Times New Roman" w:hAnsi="Times New Roman" w:cs="Times New Roman"/>
          <w:color w:val="000000"/>
          <w:sz w:val="27"/>
          <w:szCs w:val="27"/>
          <w:lang w:eastAsia="ru-RU"/>
        </w:rPr>
        <w:softHyphen/>
        <w:t>во быть избранным в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отзыва избирателями;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досрочного прекращения полномочий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в иных случаях, установленных федеральными законами.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lastRenderedPageBreak/>
        <w:t>Статья 40. Местная  администрация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Официальное сокращенное наименование местной Администрации – местная Администрация Муниципального  образования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Местная Администрация подконтрольна и подотчетна Муниципальному Совету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Место нахождения местной Администрации: административный центр, расположенный по адресу: 191024, Санкт-Петербург, ул. Харьковская, д. 6/1, лит. А, пом. 2-Н.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752B4">
        <w:rPr>
          <w:rFonts w:ascii="Times New Roman" w:eastAsia="Times New Roman" w:hAnsi="Times New Roman" w:cs="Times New Roman"/>
          <w:color w:val="000000"/>
          <w:sz w:val="27"/>
          <w:szCs w:val="27"/>
          <w:lang w:eastAsia="ru-RU"/>
        </w:rPr>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9. Штатное расписание местной Администрации Муниципального образования и должностные инст</w:t>
      </w:r>
      <w:r w:rsidRPr="008752B4">
        <w:rPr>
          <w:rFonts w:ascii="Times New Roman" w:eastAsia="Times New Roman" w:hAnsi="Times New Roman" w:cs="Times New Roman"/>
          <w:color w:val="000000"/>
          <w:sz w:val="27"/>
          <w:szCs w:val="27"/>
          <w:lang w:eastAsia="ru-RU"/>
        </w:rPr>
        <w:softHyphen/>
        <w:t>рукции, устанавливающие должностные обязанности работников (служащих) местной Администрации Муни</w:t>
      </w:r>
      <w:r w:rsidRPr="008752B4">
        <w:rPr>
          <w:rFonts w:ascii="Times New Roman" w:eastAsia="Times New Roman" w:hAnsi="Times New Roman" w:cs="Times New Roman"/>
          <w:color w:val="000000"/>
          <w:sz w:val="27"/>
          <w:szCs w:val="27"/>
          <w:lang w:eastAsia="ru-RU"/>
        </w:rPr>
        <w:softHyphen/>
        <w:t>ципального образования, утверждаются правовыми актами местной Администрации Муниципального обра</w:t>
      </w:r>
      <w:r w:rsidRPr="008752B4">
        <w:rPr>
          <w:rFonts w:ascii="Times New Roman" w:eastAsia="Times New Roman" w:hAnsi="Times New Roman" w:cs="Times New Roman"/>
          <w:color w:val="000000"/>
          <w:sz w:val="27"/>
          <w:szCs w:val="27"/>
          <w:lang w:eastAsia="ru-RU"/>
        </w:rPr>
        <w:softHyphen/>
        <w:t>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 штатном расписании местной Администрации Муниципального образования могут быть установле</w:t>
      </w:r>
      <w:r w:rsidRPr="008752B4">
        <w:rPr>
          <w:rFonts w:ascii="Times New Roman" w:eastAsia="Times New Roman" w:hAnsi="Times New Roman" w:cs="Times New Roman"/>
          <w:color w:val="000000"/>
          <w:sz w:val="27"/>
          <w:szCs w:val="27"/>
          <w:lang w:eastAsia="ru-RU"/>
        </w:rPr>
        <w:softHyphen/>
        <w:t>ны должности для осуществления технического обеспечения деятельности местной Администрации Муници</w:t>
      </w:r>
      <w:r w:rsidRPr="008752B4">
        <w:rPr>
          <w:rFonts w:ascii="Times New Roman" w:eastAsia="Times New Roman" w:hAnsi="Times New Roman" w:cs="Times New Roman"/>
          <w:color w:val="000000"/>
          <w:sz w:val="27"/>
          <w:szCs w:val="27"/>
          <w:lang w:eastAsia="ru-RU"/>
        </w:rPr>
        <w:softHyphen/>
        <w:t>пального образования, не являющиеся должностями муниципальной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41. Полномочия местной Администрации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Местная Администрация  на  основе и  во  исполнение нормативных  и  нормативно-правовых  актов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разрабатывает проекты местного бюджета, планов  и  программ,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исполняет местный бюджет;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752B4">
        <w:rPr>
          <w:rFonts w:ascii="Times New Roman" w:eastAsia="Times New Roman" w:hAnsi="Times New Roman" w:cs="Times New Roman"/>
          <w:color w:val="000000"/>
          <w:sz w:val="27"/>
          <w:szCs w:val="27"/>
          <w:lang w:eastAsia="ru-RU"/>
        </w:rPr>
        <w:softHyphen/>
        <w:t>вять месяцев текущего финансового года;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направляет в Муниципальный Совет Муниципального образования годовой отчет об исполнении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исполняет решения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обеспечивает содержание и использование находящихся в муниципальной собственности жилищ</w:t>
      </w:r>
      <w:r w:rsidRPr="008752B4">
        <w:rPr>
          <w:rFonts w:ascii="Times New Roman" w:eastAsia="Times New Roman" w:hAnsi="Times New Roman" w:cs="Times New Roman"/>
          <w:color w:val="000000"/>
          <w:sz w:val="27"/>
          <w:szCs w:val="27"/>
          <w:lang w:eastAsia="ru-RU"/>
        </w:rPr>
        <w:softHyphen/>
        <w:t>ного фонда и нежилых помещений, транспорта, иной муниципальной собственности;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управляет муниципальной и иной переданной в управление Муниципального образования собствен</w:t>
      </w:r>
      <w:r w:rsidRPr="008752B4">
        <w:rPr>
          <w:rFonts w:ascii="Times New Roman" w:eastAsia="Times New Roman" w:hAnsi="Times New Roman" w:cs="Times New Roman"/>
          <w:color w:val="000000"/>
          <w:sz w:val="27"/>
          <w:szCs w:val="27"/>
          <w:lang w:eastAsia="ru-RU"/>
        </w:rPr>
        <w:softHyphen/>
        <w:t>ностью;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принимает решение об участии в создании хозяйственных обществ;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принимает решение о создании, реорганизации и ликвидации муниципальных предприятия и учреждений;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10) представляет на  утверждение  Муниципальному  Совету разработанный  проект документа  о  целях, условиях и порядке деятельности муниципальных предприятий и учреждений,  проекты  их уставов; </w:t>
      </w:r>
      <w:r w:rsidRPr="008752B4">
        <w:rPr>
          <w:rFonts w:ascii="Times New Roman" w:eastAsia="Times New Roman" w:hAnsi="Times New Roman" w:cs="Times New Roman"/>
          <w:color w:val="000000"/>
          <w:sz w:val="27"/>
          <w:szCs w:val="27"/>
          <w:lang w:eastAsia="ru-RU"/>
        </w:rPr>
        <w:lastRenderedPageBreak/>
        <w:t>представляет  к назначению на должность и освобождению от должности руководителей данных пред</w:t>
      </w:r>
      <w:r w:rsidRPr="008752B4">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8752B4">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осуществляет отдельные государственные полномочия, переданные органам местного самоуправ</w:t>
      </w:r>
      <w:r w:rsidRPr="008752B4">
        <w:rPr>
          <w:rFonts w:ascii="Times New Roman" w:eastAsia="Times New Roman" w:hAnsi="Times New Roman" w:cs="Times New Roman"/>
          <w:color w:val="000000"/>
          <w:sz w:val="27"/>
          <w:szCs w:val="27"/>
          <w:lang w:eastAsia="ru-RU"/>
        </w:rPr>
        <w:softHyphen/>
        <w:t>ления Муниципального образования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8752B4">
        <w:rPr>
          <w:rFonts w:ascii="Times New Roman" w:eastAsia="Times New Roman" w:hAnsi="Times New Roman" w:cs="Times New Roman"/>
          <w:color w:val="000000"/>
          <w:sz w:val="27"/>
          <w:szCs w:val="27"/>
          <w:lang w:eastAsia="ru-RU"/>
        </w:rPr>
        <w:softHyphen/>
        <w:t>ми лицами местной Администрации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управляет муниципальным долгом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осуществляет муниципальные заимствования от имени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выступает эмитентом ценных бумаг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16) предоставляет муниципальные гарантии от имени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17) устанавливает порядок разработки прогноза социально-экономического развития Муниципально</w:t>
      </w:r>
      <w:r w:rsidRPr="008752B4">
        <w:rPr>
          <w:rFonts w:ascii="Times New Roman" w:eastAsia="Times New Roman" w:hAnsi="Times New Roman" w:cs="Times New Roman"/>
          <w:color w:val="000000"/>
          <w:sz w:val="27"/>
          <w:szCs w:val="27"/>
          <w:lang w:eastAsia="ru-RU"/>
        </w:rPr>
        <w:softHyphen/>
        <w:t>го образования, одобряет прогноз социально-экономического развития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18) устанавливает порядок и форму разработки среднесрочного финансового плана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19) обеспечивает составление проекта среднесрочного финансового плана Муниципального образо</w:t>
      </w:r>
      <w:r w:rsidRPr="008752B4">
        <w:rPr>
          <w:rFonts w:ascii="Times New Roman" w:eastAsia="Times New Roman" w:hAnsi="Times New Roman" w:cs="Times New Roman"/>
          <w:color w:val="000000"/>
          <w:sz w:val="27"/>
          <w:szCs w:val="27"/>
          <w:lang w:eastAsia="ru-RU"/>
        </w:rPr>
        <w:softHyphen/>
        <w:t>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20) устанавливают порядок принятия решений о разработке долгосрочных целевых программ Муници</w:t>
      </w:r>
      <w:r w:rsidRPr="008752B4">
        <w:rPr>
          <w:rFonts w:ascii="Times New Roman" w:eastAsia="Times New Roman" w:hAnsi="Times New Roman" w:cs="Times New Roman"/>
          <w:color w:val="000000"/>
          <w:sz w:val="27"/>
          <w:szCs w:val="27"/>
          <w:lang w:eastAsia="ru-RU"/>
        </w:rPr>
        <w:softHyphen/>
        <w:t>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21) утверждает долгосрочные целевые программы (подпрограммы), реализуемые за счет средств мест</w:t>
      </w:r>
      <w:r w:rsidRPr="008752B4">
        <w:rPr>
          <w:rFonts w:ascii="Times New Roman" w:eastAsia="Times New Roman" w:hAnsi="Times New Roman" w:cs="Times New Roman"/>
          <w:color w:val="000000"/>
          <w:sz w:val="27"/>
          <w:szCs w:val="27"/>
          <w:lang w:eastAsia="ru-RU"/>
        </w:rPr>
        <w:softHyphen/>
        <w:t>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22) определяет сроки реализации долгосрочных целевых программ Муниципального образования и по</w:t>
      </w:r>
      <w:r w:rsidRPr="008752B4">
        <w:rPr>
          <w:rFonts w:ascii="Times New Roman" w:eastAsia="Times New Roman" w:hAnsi="Times New Roman" w:cs="Times New Roman"/>
          <w:color w:val="000000"/>
          <w:sz w:val="27"/>
          <w:szCs w:val="27"/>
          <w:lang w:eastAsia="ru-RU"/>
        </w:rPr>
        <w:softHyphen/>
        <w:t>рядок определения указанных сроков, принимает решение о сокращении бюджетных ассигнований на реа</w:t>
      </w:r>
      <w:r w:rsidRPr="008752B4">
        <w:rPr>
          <w:rFonts w:ascii="Times New Roman" w:eastAsia="Times New Roman" w:hAnsi="Times New Roman" w:cs="Times New Roman"/>
          <w:color w:val="000000"/>
          <w:sz w:val="27"/>
          <w:szCs w:val="27"/>
          <w:lang w:eastAsia="ru-RU"/>
        </w:rPr>
        <w:softHyphen/>
        <w:t>лизацию долгосрочной целевой программы Муниципального образования или о досрочном прекращении ее реализации;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23) устанавливает порядок разработки, утверждения и реализации ведомственных целевых программ;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24) определяет официальное печатное издание для опубликования информации о размещении муни</w:t>
      </w:r>
      <w:r w:rsidRPr="008752B4">
        <w:rPr>
          <w:rFonts w:ascii="Times New Roman" w:eastAsia="Times New Roman" w:hAnsi="Times New Roman" w:cs="Times New Roman"/>
          <w:color w:val="000000"/>
          <w:sz w:val="27"/>
          <w:szCs w:val="27"/>
          <w:lang w:eastAsia="ru-RU"/>
        </w:rPr>
        <w:softHyphen/>
        <w:t>ципального заказа, а также официальный сайт муниципального образования в сети «Интернет» для разме</w:t>
      </w:r>
      <w:r w:rsidRPr="008752B4">
        <w:rPr>
          <w:rFonts w:ascii="Times New Roman" w:eastAsia="Times New Roman" w:hAnsi="Times New Roman" w:cs="Times New Roman"/>
          <w:color w:val="000000"/>
          <w:sz w:val="27"/>
          <w:szCs w:val="27"/>
          <w:lang w:eastAsia="ru-RU"/>
        </w:rPr>
        <w:softHyphen/>
        <w:t>щения информации о размещении муниципального заказа;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25) утверждает положение о проведении аттестации муниципальных служащих, замещающих долж</w:t>
      </w:r>
      <w:r w:rsidRPr="008752B4">
        <w:rPr>
          <w:rFonts w:ascii="Times New Roman" w:eastAsia="Times New Roman" w:hAnsi="Times New Roman" w:cs="Times New Roman"/>
          <w:color w:val="000000"/>
          <w:sz w:val="27"/>
          <w:szCs w:val="27"/>
          <w:lang w:eastAsia="ru-RU"/>
        </w:rPr>
        <w:softHyphen/>
        <w:t>ности муниципальной службы в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26) устанавливает порядок формирования и ведения реестра муниципальных услуг и осуществляет его ведение;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27) устанавливает порядок разработки и утверждения административных регламентов предоставле</w:t>
      </w:r>
      <w:r w:rsidRPr="008752B4">
        <w:rPr>
          <w:rFonts w:ascii="Times New Roman" w:eastAsia="Times New Roman" w:hAnsi="Times New Roman" w:cs="Times New Roman"/>
          <w:color w:val="000000"/>
          <w:sz w:val="27"/>
          <w:szCs w:val="27"/>
          <w:lang w:eastAsia="ru-RU"/>
        </w:rPr>
        <w:softHyphen/>
        <w:t>ния муниципальных услуг;</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28) обеспечивает доступ к информации о деятельности местной Администрации Муниципального обра</w:t>
      </w:r>
      <w:r w:rsidRPr="008752B4">
        <w:rPr>
          <w:rFonts w:ascii="Times New Roman" w:eastAsia="Times New Roman" w:hAnsi="Times New Roman" w:cs="Times New Roman"/>
          <w:color w:val="000000"/>
          <w:sz w:val="27"/>
          <w:szCs w:val="27"/>
          <w:lang w:eastAsia="ru-RU"/>
        </w:rPr>
        <w:softHyphen/>
        <w:t>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29) устанавливает порядок предоставления возможности ознакомления с информацией о деятельнос</w:t>
      </w:r>
      <w:r w:rsidRPr="008752B4">
        <w:rPr>
          <w:rFonts w:ascii="Times New Roman" w:eastAsia="Times New Roman" w:hAnsi="Times New Roman" w:cs="Times New Roman"/>
          <w:color w:val="000000"/>
          <w:sz w:val="27"/>
          <w:szCs w:val="27"/>
          <w:lang w:eastAsia="ru-RU"/>
        </w:rPr>
        <w:softHyphen/>
        <w:t>ти местной Администрации Муниципального образования в помещениях, занимаемых местной Администра</w:t>
      </w:r>
      <w:r w:rsidRPr="008752B4">
        <w:rPr>
          <w:rFonts w:ascii="Times New Roman" w:eastAsia="Times New Roman" w:hAnsi="Times New Roman" w:cs="Times New Roman"/>
          <w:color w:val="000000"/>
          <w:sz w:val="27"/>
          <w:szCs w:val="27"/>
          <w:lang w:eastAsia="ru-RU"/>
        </w:rPr>
        <w:softHyphen/>
        <w:t>цией муниципального образования и порядок контроля за обеспечением доступа к информации о деятель</w:t>
      </w:r>
      <w:r w:rsidRPr="008752B4">
        <w:rPr>
          <w:rFonts w:ascii="Times New Roman" w:eastAsia="Times New Roman" w:hAnsi="Times New Roman" w:cs="Times New Roman"/>
          <w:color w:val="000000"/>
          <w:sz w:val="27"/>
          <w:szCs w:val="27"/>
          <w:lang w:eastAsia="ru-RU"/>
        </w:rPr>
        <w:softHyphen/>
        <w:t>ности местной Администрации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30) осуществляет полномочия по решению вопросов местного значения, не закрепленные федераль</w:t>
      </w:r>
      <w:r w:rsidRPr="008752B4">
        <w:rPr>
          <w:rFonts w:ascii="Times New Roman" w:eastAsia="Times New Roman" w:hAnsi="Times New Roman" w:cs="Times New Roman"/>
          <w:color w:val="000000"/>
          <w:sz w:val="27"/>
          <w:szCs w:val="27"/>
          <w:lang w:eastAsia="ru-RU"/>
        </w:rPr>
        <w:softHyphen/>
        <w:t>ными законами и принимаемыми в соответствии с ними Уставом Санкт-Петербурга, законами Санкт-Петер</w:t>
      </w:r>
      <w:r w:rsidRPr="008752B4">
        <w:rPr>
          <w:rFonts w:ascii="Times New Roman" w:eastAsia="Times New Roman" w:hAnsi="Times New Roman" w:cs="Times New Roman"/>
          <w:color w:val="000000"/>
          <w:sz w:val="27"/>
          <w:szCs w:val="27"/>
          <w:lang w:eastAsia="ru-RU"/>
        </w:rPr>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42. Глава местной Администрации. Полномочия  Главы местной Администрации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 подписывается  по поручению  Муниципального  Совета  Главой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w:t>
      </w:r>
      <w:r w:rsidRPr="008752B4">
        <w:rPr>
          <w:rFonts w:ascii="Times New Roman" w:eastAsia="Times New Roman" w:hAnsi="Times New Roman" w:cs="Times New Roman"/>
          <w:color w:val="000000"/>
          <w:sz w:val="27"/>
          <w:szCs w:val="27"/>
          <w:lang w:eastAsia="ru-RU"/>
        </w:rPr>
        <w:lastRenderedPageBreak/>
        <w:t>о дате, времени и месте его проведения, проект контракта должны быть опубликованы не позднее, чем за 20 дней до дня проведения конкурса.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Кандидаты на должность Главы местной Администрации Муниципального образования должны соот</w:t>
      </w:r>
      <w:r w:rsidRPr="008752B4">
        <w:rPr>
          <w:rFonts w:ascii="Times New Roman" w:eastAsia="Times New Roman" w:hAnsi="Times New Roman" w:cs="Times New Roman"/>
          <w:color w:val="000000"/>
          <w:sz w:val="27"/>
          <w:szCs w:val="27"/>
          <w:lang w:eastAsia="ru-RU"/>
        </w:rPr>
        <w:softHyphen/>
        <w:t>ветствовать следующим требованиям: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иметь высшее профессиональное образование и стаж муниципальной службы (государственной служ</w:t>
      </w:r>
      <w:r w:rsidRPr="008752B4">
        <w:rPr>
          <w:rFonts w:ascii="Times New Roman" w:eastAsia="Times New Roman" w:hAnsi="Times New Roman" w:cs="Times New Roman"/>
          <w:color w:val="000000"/>
          <w:sz w:val="27"/>
          <w:szCs w:val="27"/>
          <w:lang w:eastAsia="ru-RU"/>
        </w:rPr>
        <w:softHyphen/>
        <w:t>бы) не менее 5 лет или стаж работы по специальности не менее 6 лет;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752B4">
        <w:rPr>
          <w:rFonts w:ascii="Times New Roman" w:eastAsia="Times New Roman" w:hAnsi="Times New Roman" w:cs="Times New Roman"/>
          <w:color w:val="000000"/>
          <w:sz w:val="27"/>
          <w:szCs w:val="27"/>
          <w:lang w:eastAsia="ru-RU"/>
        </w:rPr>
        <w:softHyphen/>
        <w:t>га, законов Санкт-Петербурга, нормативных правовых актов Губернатора Санкт-Петербурга, Правительст</w:t>
      </w:r>
      <w:r w:rsidRPr="008752B4">
        <w:rPr>
          <w:rFonts w:ascii="Times New Roman" w:eastAsia="Times New Roman" w:hAnsi="Times New Roman" w:cs="Times New Roman"/>
          <w:color w:val="000000"/>
          <w:sz w:val="27"/>
          <w:szCs w:val="27"/>
          <w:lang w:eastAsia="ru-RU"/>
        </w:rPr>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752B4">
        <w:rPr>
          <w:rFonts w:ascii="Times New Roman" w:eastAsia="Times New Roman" w:hAnsi="Times New Roman" w:cs="Times New Roman"/>
          <w:color w:val="000000"/>
          <w:sz w:val="27"/>
          <w:szCs w:val="27"/>
          <w:lang w:eastAsia="ru-RU"/>
        </w:rPr>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8752B4">
        <w:rPr>
          <w:rFonts w:ascii="Times New Roman" w:eastAsia="Times New Roman" w:hAnsi="Times New Roman" w:cs="Times New Roman"/>
          <w:color w:val="000000"/>
          <w:sz w:val="27"/>
          <w:szCs w:val="27"/>
          <w:lang w:eastAsia="ru-RU"/>
        </w:rPr>
        <w:softHyphen/>
        <w:t>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иметь навыки руководства, оперативного принятия и реализации управленческих решений, органи</w:t>
      </w:r>
      <w:r w:rsidRPr="008752B4">
        <w:rPr>
          <w:rFonts w:ascii="Times New Roman" w:eastAsia="Times New Roman" w:hAnsi="Times New Roman" w:cs="Times New Roman"/>
          <w:color w:val="000000"/>
          <w:sz w:val="27"/>
          <w:szCs w:val="27"/>
          <w:lang w:eastAsia="ru-RU"/>
        </w:rPr>
        <w:softHyphen/>
        <w:t>зации работы по взаимодействию с государственными органами, органами местного самоуправления, ины</w:t>
      </w:r>
      <w:r w:rsidRPr="008752B4">
        <w:rPr>
          <w:rFonts w:ascii="Times New Roman" w:eastAsia="Times New Roman" w:hAnsi="Times New Roman" w:cs="Times New Roman"/>
          <w:color w:val="000000"/>
          <w:sz w:val="27"/>
          <w:szCs w:val="27"/>
          <w:lang w:eastAsia="ru-RU"/>
        </w:rPr>
        <w:softHyphen/>
        <w:t>ми муниципальными органами, организациями и гражданами, эффективного планирования работы, контро</w:t>
      </w:r>
      <w:r w:rsidRPr="008752B4">
        <w:rPr>
          <w:rFonts w:ascii="Times New Roman" w:eastAsia="Times New Roman" w:hAnsi="Times New Roman" w:cs="Times New Roman"/>
          <w:color w:val="000000"/>
          <w:sz w:val="27"/>
          <w:szCs w:val="27"/>
          <w:lang w:eastAsia="ru-RU"/>
        </w:rPr>
        <w:softHyphen/>
        <w:t>ля, анализа и прогнозирования последствий принимаемых решений, подбора и расстановки кадров, веде</w:t>
      </w:r>
      <w:r w:rsidRPr="008752B4">
        <w:rPr>
          <w:rFonts w:ascii="Times New Roman" w:eastAsia="Times New Roman" w:hAnsi="Times New Roman" w:cs="Times New Roman"/>
          <w:color w:val="000000"/>
          <w:sz w:val="27"/>
          <w:szCs w:val="27"/>
          <w:lang w:eastAsia="ru-RU"/>
        </w:rPr>
        <w:softHyphen/>
        <w:t>ния деловых переговоров, публичного выступления, нормотворческой деятельности·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8752B4">
        <w:rPr>
          <w:rFonts w:ascii="Times New Roman" w:eastAsia="Times New Roman" w:hAnsi="Times New Roman" w:cs="Times New Roman"/>
          <w:color w:val="000000"/>
          <w:sz w:val="27"/>
          <w:szCs w:val="27"/>
          <w:lang w:eastAsia="ru-RU"/>
        </w:rPr>
        <w:softHyphen/>
        <w:t>ся на должность Главы местной Администрации Муниципальным Советом из числа кандидатов, представлен</w:t>
      </w:r>
      <w:r w:rsidRPr="008752B4">
        <w:rPr>
          <w:rFonts w:ascii="Times New Roman" w:eastAsia="Times New Roman" w:hAnsi="Times New Roman" w:cs="Times New Roman"/>
          <w:color w:val="000000"/>
          <w:sz w:val="27"/>
          <w:szCs w:val="27"/>
          <w:lang w:eastAsia="ru-RU"/>
        </w:rPr>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полномочия председателя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Глава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подконтролен и подотчетен Муниципальному Совету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r w:rsidRPr="008752B4">
        <w:rPr>
          <w:rFonts w:ascii="Times New Roman" w:eastAsia="Times New Roman" w:hAnsi="Times New Roman" w:cs="Times New Roman"/>
          <w:i/>
          <w:iCs/>
          <w:color w:val="000000"/>
          <w:lang w:eastAsia="ru-RU"/>
        </w:rPr>
        <w:t> (в ред. Реш. МС от 27.06.2013 №261);</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6.1.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8752B4">
        <w:rPr>
          <w:rFonts w:ascii="Times New Roman" w:eastAsia="Times New Roman" w:hAnsi="Times New Roman" w:cs="Times New Roman"/>
          <w:i/>
          <w:iCs/>
          <w:color w:val="000000"/>
          <w:sz w:val="27"/>
          <w:lang w:eastAsia="ru-RU"/>
        </w:rPr>
        <w:t> </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Полномочия Главы местной Администрации прекращаются досрочно в случае: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смерти;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отставки по собственному желанию;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расторжения контракта по соглашению сторон или в судебном порядке;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прекращения гражданства Российской Федерации, прекращения гражданства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преобразования Муниципального образования, а также в случае упразднения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FF"/>
          <w:sz w:val="27"/>
          <w:szCs w:val="27"/>
          <w:lang w:eastAsia="ru-RU"/>
        </w:rPr>
        <w:t> </w:t>
      </w:r>
      <w:r w:rsidRPr="008752B4">
        <w:rPr>
          <w:rFonts w:ascii="Times New Roman" w:eastAsia="Times New Roman" w:hAnsi="Times New Roman" w:cs="Times New Roman"/>
          <w:color w:val="0000FF"/>
          <w:sz w:val="27"/>
          <w:lang w:eastAsia="ru-RU"/>
        </w:rPr>
        <w:t> </w:t>
      </w:r>
      <w:r w:rsidRPr="008752B4">
        <w:rPr>
          <w:rFonts w:ascii="Times New Roman" w:eastAsia="Times New Roman" w:hAnsi="Times New Roman" w:cs="Times New Roman"/>
          <w:i/>
          <w:iCs/>
          <w:color w:val="000000"/>
          <w:sz w:val="27"/>
          <w:szCs w:val="27"/>
          <w:lang w:eastAsia="ru-RU"/>
        </w:rPr>
        <w:t>13) вступления в должность главы муниципального образования, исполняющего полномочия главы местной администрации. (В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Контракт с Главой местной Администрации может быть расторгнут по соглашению сторон или в судебном порядке на основании заявления: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Глава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8752B4">
        <w:rPr>
          <w:rFonts w:ascii="Times New Roman" w:eastAsia="Times New Roman" w:hAnsi="Times New Roman" w:cs="Times New Roman"/>
          <w:color w:val="000000"/>
          <w:sz w:val="27"/>
          <w:szCs w:val="27"/>
          <w:lang w:eastAsia="ru-RU"/>
        </w:rPr>
        <w:softHyphen/>
        <w:t>ности действует от имени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752B4">
        <w:rPr>
          <w:rFonts w:ascii="Times New Roman" w:eastAsia="Times New Roman" w:hAnsi="Times New Roman" w:cs="Times New Roman"/>
          <w:color w:val="000000"/>
          <w:sz w:val="27"/>
          <w:szCs w:val="27"/>
          <w:lang w:eastAsia="ru-RU"/>
        </w:rPr>
        <w:softHyphen/>
        <w:t>-Петербурга;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организует деятельность местной Администрации и  руководит  ею;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издает правовые акты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осуществляет контроль за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ведет прием жителей  Муниципального образования, организует рассмотрение их предложений, жалоб и заявлений, принимает по ним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подписывает обращения, платежные документы, письма и иные документы;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43. Финансирование  деятельности  местной Администрации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44. Избирательная комиссия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w:t>
      </w:r>
      <w:r w:rsidRPr="008752B4">
        <w:rPr>
          <w:rFonts w:ascii="Times New Roman" w:eastAsia="Times New Roman" w:hAnsi="Times New Roman" w:cs="Times New Roman"/>
          <w:color w:val="000000"/>
          <w:sz w:val="27"/>
          <w:szCs w:val="27"/>
          <w:lang w:eastAsia="ru-RU"/>
        </w:rPr>
        <w:lastRenderedPageBreak/>
        <w:t>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Избирательная комиссия Муниципального образования является муниципальным органом, не входящим в структуру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Сокращенное официальное наименование Избирательной комиссии Муниципального образования – ИК ВМО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Избирательная комиссия Муниципального образования обладает правами юридического лица.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3. Избирательная комиссия Муниципального образования формируется в количестве  10 членов комиссии с правом решающего голоса.(В ред.Реш.МС от 25.04.12г. № 204).</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Срок  полномочий Избирательной комиссии Муниципального образования составляет 5 лет.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Место нахождения Избирательной комиссии Муниципального образования: административный центр, расположенный по адресу: 191024, Санкт-Петербург, ул. Харьковская, д. 6/1, лит. А, пом. 2-Н.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6. Деятельность Избирательной комиссии Муниципального образования  осуществляется коллегиально. Избирательная комиссия Муниципального </w:t>
      </w:r>
      <w:r w:rsidRPr="008752B4">
        <w:rPr>
          <w:rFonts w:ascii="Times New Roman" w:eastAsia="Times New Roman" w:hAnsi="Times New Roman" w:cs="Times New Roman"/>
          <w:color w:val="000000"/>
          <w:sz w:val="27"/>
          <w:szCs w:val="27"/>
          <w:lang w:eastAsia="ru-RU"/>
        </w:rPr>
        <w:lastRenderedPageBreak/>
        <w:t>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Избирательная комиссия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оказывает организационно-техническую помощь нижестоящим комиссиям;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осуществляет иные полномочия в соответствии с Федеральными законами, законами Санкт-Петербурга и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45. Муниципальная служба</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8752B4">
        <w:rPr>
          <w:rFonts w:ascii="Times New Roman" w:eastAsia="Times New Roman" w:hAnsi="Times New Roman" w:cs="Times New Roman"/>
          <w:color w:val="000000"/>
          <w:sz w:val="27"/>
          <w:szCs w:val="27"/>
          <w:lang w:eastAsia="ru-RU"/>
        </w:rPr>
        <w:softHyphen/>
        <w:t>тельством с учетом особенностей, предусмотренных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При замещении должности муниципальной службы в муниципальном образовании заключению тру</w:t>
      </w:r>
      <w:r w:rsidRPr="008752B4">
        <w:rPr>
          <w:rFonts w:ascii="Times New Roman" w:eastAsia="Times New Roman" w:hAnsi="Times New Roman" w:cs="Times New Roman"/>
          <w:color w:val="000000"/>
          <w:sz w:val="27"/>
          <w:szCs w:val="27"/>
          <w:lang w:eastAsia="ru-RU"/>
        </w:rPr>
        <w:softHyphen/>
        <w:t>дового договора может предшествовать конкурс, в ходе которого осуществляется оценка профессионально</w:t>
      </w:r>
      <w:r w:rsidRPr="008752B4">
        <w:rPr>
          <w:rFonts w:ascii="Times New Roman" w:eastAsia="Times New Roman" w:hAnsi="Times New Roman" w:cs="Times New Roman"/>
          <w:color w:val="000000"/>
          <w:sz w:val="27"/>
          <w:szCs w:val="27"/>
          <w:lang w:eastAsia="ru-RU"/>
        </w:rPr>
        <w:softHyphen/>
        <w:t>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Конкурс может  не проводиться: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при назначении на должность заместителя главы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при назначении на младшие должности муниципальной службы, по решению представителя нанимателя (работодателя);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при заключении срочного трудового договора.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В муниципальном образовании ведется реестр муниципальных служащих.</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Муниципальным служащим гарантируются условия работы, обеспечивающие исполнение ими долж</w:t>
      </w:r>
      <w:r w:rsidRPr="008752B4">
        <w:rPr>
          <w:rFonts w:ascii="Times New Roman" w:eastAsia="Times New Roman" w:hAnsi="Times New Roman" w:cs="Times New Roman"/>
          <w:color w:val="000000"/>
          <w:sz w:val="27"/>
          <w:szCs w:val="27"/>
          <w:lang w:eastAsia="ru-RU"/>
        </w:rPr>
        <w:softHyphen/>
        <w:t>ностных обязанностей, и предоставляются иные гарантии в соответствие с федеральными законами и зако</w:t>
      </w:r>
      <w:r w:rsidRPr="008752B4">
        <w:rPr>
          <w:rFonts w:ascii="Times New Roman" w:eastAsia="Times New Roman" w:hAnsi="Times New Roman" w:cs="Times New Roman"/>
          <w:color w:val="000000"/>
          <w:sz w:val="27"/>
          <w:szCs w:val="27"/>
          <w:lang w:eastAsia="ru-RU"/>
        </w:rPr>
        <w:softHyphen/>
        <w:t>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Финансирование муниципальной службы, включая финансирование муниципальных программ раз</w:t>
      </w:r>
      <w:r w:rsidRPr="008752B4">
        <w:rPr>
          <w:rFonts w:ascii="Times New Roman" w:eastAsia="Times New Roman" w:hAnsi="Times New Roman" w:cs="Times New Roman"/>
          <w:color w:val="000000"/>
          <w:sz w:val="27"/>
          <w:szCs w:val="27"/>
          <w:lang w:eastAsia="ru-RU"/>
        </w:rPr>
        <w:softHyphen/>
        <w:t>вития муниципальной службы, осуществляется за счет средств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7. МУНИЦИПАЛЬНЫЕ   ПРАВОВЫЕ  АКТЫ.</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46 Муниципальные правовые акты. Официальное опубликование, обнародование и вступление в силу муниципальных правовых 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По вопросам местного значения Муниципального образования населением Муниципального обра</w:t>
      </w:r>
      <w:r w:rsidRPr="008752B4">
        <w:rPr>
          <w:rFonts w:ascii="Times New Roman" w:eastAsia="Times New Roman" w:hAnsi="Times New Roman" w:cs="Times New Roman"/>
          <w:color w:val="000000"/>
          <w:sz w:val="27"/>
          <w:szCs w:val="27"/>
          <w:lang w:eastAsia="ru-RU"/>
        </w:rPr>
        <w:softHyphen/>
        <w:t xml:space="preserve">зования непосредственно и (или) органами </w:t>
      </w:r>
      <w:r w:rsidRPr="008752B4">
        <w:rPr>
          <w:rFonts w:ascii="Times New Roman" w:eastAsia="Times New Roman" w:hAnsi="Times New Roman" w:cs="Times New Roman"/>
          <w:color w:val="000000"/>
          <w:sz w:val="27"/>
          <w:szCs w:val="27"/>
          <w:lang w:eastAsia="ru-RU"/>
        </w:rPr>
        <w:lastRenderedPageBreak/>
        <w:t>местного самоуправления и должностными лицами местного самоуправления принимаются муниципальные правовые акты.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 вопросам осуществления отдельных государственных полномочий, переданных органам местно</w:t>
      </w:r>
      <w:r w:rsidRPr="008752B4">
        <w:rPr>
          <w:rFonts w:ascii="Times New Roman" w:eastAsia="Times New Roman" w:hAnsi="Times New Roman" w:cs="Times New Roman"/>
          <w:color w:val="000000"/>
          <w:sz w:val="27"/>
          <w:szCs w:val="27"/>
          <w:lang w:eastAsia="ru-RU"/>
        </w:rPr>
        <w:softHyphen/>
        <w:t>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В систему муниципальных правовых актов входят: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Устав Муниципального образования, оформленные в виде правовых актов решения, принятые на местном референдуме (сходе граждан);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нормативные и иные правовые акты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w:t>
      </w:r>
      <w:r w:rsidRPr="008752B4">
        <w:rPr>
          <w:rFonts w:ascii="Times New Roman" w:eastAsia="Times New Roman" w:hAnsi="Times New Roman" w:cs="Times New Roman"/>
          <w:color w:val="000000"/>
          <w:sz w:val="27"/>
          <w:szCs w:val="27"/>
          <w:lang w:eastAsia="ru-RU"/>
        </w:rPr>
        <w:lastRenderedPageBreak/>
        <w:t>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13. Под обнародованием муниципального правового акта понимается направление подписанного в соответствии с пунктом 11 настоящей статьи </w:t>
      </w:r>
      <w:r w:rsidRPr="008752B4">
        <w:rPr>
          <w:rFonts w:ascii="Times New Roman" w:eastAsia="Times New Roman" w:hAnsi="Times New Roman" w:cs="Times New Roman"/>
          <w:color w:val="000000"/>
          <w:sz w:val="27"/>
          <w:szCs w:val="27"/>
          <w:lang w:eastAsia="ru-RU"/>
        </w:rPr>
        <w:lastRenderedPageBreak/>
        <w:t>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органом местного самоуправления,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16. Устав, муниципальные нормативные правовые акты о внесении изменений в устав, нормативные пра</w:t>
      </w:r>
      <w:r w:rsidRPr="008752B4">
        <w:rPr>
          <w:rFonts w:ascii="Times New Roman" w:eastAsia="Times New Roman" w:hAnsi="Times New Roman" w:cs="Times New Roman"/>
          <w:color w:val="000000"/>
          <w:sz w:val="27"/>
          <w:szCs w:val="27"/>
          <w:lang w:eastAsia="ru-RU"/>
        </w:rPr>
        <w:softHyphen/>
        <w:t>вовые акты, принятые на местном референдуме, нормативные правовые акты Муниципального Совета Муници</w:t>
      </w:r>
      <w:r w:rsidRPr="008752B4">
        <w:rPr>
          <w:rFonts w:ascii="Times New Roman" w:eastAsia="Times New Roman" w:hAnsi="Times New Roman" w:cs="Times New Roman"/>
          <w:color w:val="000000"/>
          <w:sz w:val="27"/>
          <w:szCs w:val="27"/>
          <w:lang w:eastAsia="ru-RU"/>
        </w:rPr>
        <w:softHyphen/>
        <w:t>пального образования, нормативные правовые акты Главы Муниципального образования, нормативные пра</w:t>
      </w:r>
      <w:r w:rsidRPr="008752B4">
        <w:rPr>
          <w:rFonts w:ascii="Times New Roman" w:eastAsia="Times New Roman" w:hAnsi="Times New Roman" w:cs="Times New Roman"/>
          <w:color w:val="000000"/>
          <w:sz w:val="27"/>
          <w:szCs w:val="27"/>
          <w:lang w:eastAsia="ru-RU"/>
        </w:rPr>
        <w:softHyphen/>
        <w:t>вовые акты местной Администрации Муниципального образования подлежат включению в регистр муници</w:t>
      </w:r>
      <w:r w:rsidRPr="008752B4">
        <w:rPr>
          <w:rFonts w:ascii="Times New Roman" w:eastAsia="Times New Roman" w:hAnsi="Times New Roman" w:cs="Times New Roman"/>
          <w:color w:val="000000"/>
          <w:sz w:val="27"/>
          <w:szCs w:val="27"/>
          <w:lang w:eastAsia="ru-RU"/>
        </w:rPr>
        <w:softHyphen/>
        <w:t>пальных нормативных правовых актов Санкт-Петербурга в порядке, установленном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752B4">
        <w:rPr>
          <w:rFonts w:ascii="Times New Roman" w:eastAsia="Times New Roman" w:hAnsi="Times New Roman" w:cs="Times New Roman"/>
          <w:color w:val="000000"/>
          <w:sz w:val="27"/>
          <w:szCs w:val="27"/>
          <w:lang w:eastAsia="ru-RU"/>
        </w:rPr>
        <w:softHyphen/>
        <w:t>коррупционной экспертизе нормативных правовых актов и проектов нормативных правовых 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18. Муниципальные правовые акты, принятые органами местного самоуправления, подлежат обязатель</w:t>
      </w:r>
      <w:r w:rsidRPr="008752B4">
        <w:rPr>
          <w:rFonts w:ascii="Times New Roman" w:eastAsia="Times New Roman" w:hAnsi="Times New Roman" w:cs="Times New Roman"/>
          <w:color w:val="000000"/>
          <w:sz w:val="27"/>
          <w:szCs w:val="27"/>
          <w:lang w:eastAsia="ru-RU"/>
        </w:rPr>
        <w:softHyphen/>
        <w:t>ному исполнению на всей территории муниципального образования. За неисполнение муниципальных пра</w:t>
      </w:r>
      <w:r w:rsidRPr="008752B4">
        <w:rPr>
          <w:rFonts w:ascii="Times New Roman" w:eastAsia="Times New Roman" w:hAnsi="Times New Roman" w:cs="Times New Roman"/>
          <w:color w:val="000000"/>
          <w:sz w:val="27"/>
          <w:szCs w:val="27"/>
          <w:lang w:eastAsia="ru-RU"/>
        </w:rPr>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47. Устав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1. Устав Муниципального образования имеет высшую юридическую силу по отношению к правовым актам органов местного самоуправления </w:t>
      </w:r>
      <w:r w:rsidRPr="008752B4">
        <w:rPr>
          <w:rFonts w:ascii="Times New Roman" w:eastAsia="Times New Roman" w:hAnsi="Times New Roman" w:cs="Times New Roman"/>
          <w:color w:val="000000"/>
          <w:sz w:val="27"/>
          <w:szCs w:val="27"/>
          <w:lang w:eastAsia="ru-RU"/>
        </w:rPr>
        <w:lastRenderedPageBreak/>
        <w:t>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(В ред. Реш.МС от 25.04.12г. № 203).</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48. Правовые акты, принятые на местном референдуме</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49. Решения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Муниципальный Совет Муниципального образования по вопросам, отнесенным к его компетенции Федеральными законами, законами Санкт-</w:t>
      </w:r>
      <w:r w:rsidRPr="008752B4">
        <w:rPr>
          <w:rFonts w:ascii="Times New Roman" w:eastAsia="Times New Roman" w:hAnsi="Times New Roman" w:cs="Times New Roman"/>
          <w:color w:val="000000"/>
          <w:sz w:val="27"/>
          <w:szCs w:val="27"/>
          <w:lang w:eastAsia="ru-RU"/>
        </w:rPr>
        <w:lastRenderedPageBreak/>
        <w:t>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контрольно-счётным  органом 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К процедурным относятся вопросы: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об утверждении повестки дня, об очередности рассмотрения вопросов утвержденной повестки дня;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 назначении даты и времени очередного заседания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о выборах рабочих органов (счетной комиссии, редакционной комиссии и т.п.) данного заседания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 предоставлении слова лицам, присутствующим на заседании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о переносе или прекращении прений по обсуждаемому вопросу;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 голосовании без обсуждения;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о приглашении на заседание определенных лиц;</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об изменении способа проведения голосования;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об изменении очередности выступлений;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о проведении дополнительной регистрации;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о пересчете голосов;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об утверждении запроса депутата депутатским запросом;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о принятии решения по ответу на депутатский запрос;</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16) о перерыве в заседании или переносе заседания;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17) о предоставлении дополнительного времени для выступления;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18) о продолжительности времени для ответов на вопросы по существу пункта повестки дня.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50 . Правовые акты Главы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соблюдения  правил  внутреннего  распорядка, ведению  делопроизводства.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51. Правовые акты Местной администрации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8. ЭКОНОМИЧЕСКАЯ ОСНОВА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52. Экономическая основа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53. Муниципальное имущество</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 собственности Муниципального образования может находиться: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указанное в части 2 настоящей статьи имущество, предназначенное для решения вопросов местного значения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имущество, предназначенное для осуществления отдельных государственных полномочий, передан</w:t>
      </w:r>
      <w:r w:rsidRPr="008752B4">
        <w:rPr>
          <w:rFonts w:ascii="Times New Roman" w:eastAsia="Times New Roman" w:hAnsi="Times New Roman" w:cs="Times New Roman"/>
          <w:color w:val="000000"/>
          <w:sz w:val="27"/>
          <w:szCs w:val="27"/>
          <w:lang w:eastAsia="ru-RU"/>
        </w:rPr>
        <w:softHyphen/>
        <w:t xml:space="preserve">ных органам местного самоуправления </w:t>
      </w:r>
      <w:r w:rsidRPr="008752B4">
        <w:rPr>
          <w:rFonts w:ascii="Times New Roman" w:eastAsia="Times New Roman" w:hAnsi="Times New Roman" w:cs="Times New Roman"/>
          <w:color w:val="000000"/>
          <w:sz w:val="27"/>
          <w:szCs w:val="27"/>
          <w:lang w:eastAsia="ru-RU"/>
        </w:rPr>
        <w:lastRenderedPageBreak/>
        <w:t>Муниципального образования, в случаях, установленных федераль</w:t>
      </w:r>
      <w:r w:rsidRPr="008752B4">
        <w:rPr>
          <w:rFonts w:ascii="Times New Roman" w:eastAsia="Times New Roman" w:hAnsi="Times New Roman" w:cs="Times New Roman"/>
          <w:color w:val="000000"/>
          <w:sz w:val="27"/>
          <w:szCs w:val="27"/>
          <w:lang w:eastAsia="ru-RU"/>
        </w:rPr>
        <w:softHyphen/>
        <w:t>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имущество, предназначенное для осуществления отдельных государственных полномочий Санкт-</w:t>
      </w:r>
      <w:r w:rsidRPr="008752B4">
        <w:rPr>
          <w:rFonts w:ascii="Times New Roman" w:eastAsia="Times New Roman" w:hAnsi="Times New Roman" w:cs="Times New Roman"/>
          <w:color w:val="000000"/>
          <w:sz w:val="27"/>
          <w:szCs w:val="27"/>
          <w:lang w:eastAsia="ru-RU"/>
        </w:rPr>
        <w:softHyphen/>
        <w:t>Петербурга, переданных органам местного самоуправления Муниципального образования, в случаях, уста</w:t>
      </w:r>
      <w:r w:rsidRPr="008752B4">
        <w:rPr>
          <w:rFonts w:ascii="Times New Roman" w:eastAsia="Times New Roman" w:hAnsi="Times New Roman" w:cs="Times New Roman"/>
          <w:color w:val="000000"/>
          <w:sz w:val="27"/>
          <w:szCs w:val="27"/>
          <w:lang w:eastAsia="ru-RU"/>
        </w:rPr>
        <w:softHyphen/>
        <w:t>новленных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752B4">
        <w:rPr>
          <w:rFonts w:ascii="Times New Roman" w:eastAsia="Times New Roman" w:hAnsi="Times New Roman" w:cs="Times New Roman"/>
          <w:color w:val="000000"/>
          <w:sz w:val="27"/>
          <w:szCs w:val="27"/>
          <w:lang w:eastAsia="ru-RU"/>
        </w:rPr>
        <w:softHyphen/>
        <w:t>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имущество, предназначенное для реализации мероприятий по охране окружающей среды в границах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sz w:val="27"/>
          <w:szCs w:val="27"/>
          <w:lang w:eastAsia="ru-RU"/>
        </w:rPr>
        <w:t>2)</w:t>
      </w:r>
      <w:r w:rsidRPr="008752B4">
        <w:rPr>
          <w:rFonts w:ascii="Times New Roman" w:eastAsia="Times New Roman" w:hAnsi="Times New Roman" w:cs="Times New Roman"/>
          <w:i/>
          <w:iCs/>
          <w:color w:val="000000"/>
          <w:lang w:eastAsia="ru-RU"/>
        </w:rPr>
        <w:t> 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чрезвычайной ситуации</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имущество, предназначенное для реализации муниципальных социальных программ;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имущество, предназначенное для развития на территории Муниципального образования массовой физической культуры и спорта;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имущество, предназначенное для официального опубликования (обнародования) муниципальных правовых актов, иной информации;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иное имущество, переданное в установленном порядке в собственность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В случаях возникновения у Муниципального образования права собственности на имущество, не пред</w:t>
      </w:r>
      <w:r w:rsidRPr="008752B4">
        <w:rPr>
          <w:rFonts w:ascii="Times New Roman" w:eastAsia="Times New Roman" w:hAnsi="Times New Roman" w:cs="Times New Roman"/>
          <w:color w:val="000000"/>
          <w:sz w:val="27"/>
          <w:szCs w:val="27"/>
          <w:lang w:eastAsia="ru-RU"/>
        </w:rPr>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752B4">
        <w:rPr>
          <w:rFonts w:ascii="Times New Roman" w:eastAsia="Times New Roman" w:hAnsi="Times New Roman" w:cs="Times New Roman"/>
          <w:color w:val="000000"/>
          <w:sz w:val="27"/>
          <w:szCs w:val="27"/>
          <w:lang w:eastAsia="ru-RU"/>
        </w:rPr>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752B4">
        <w:rPr>
          <w:rFonts w:ascii="Times New Roman" w:eastAsia="Times New Roman" w:hAnsi="Times New Roman" w:cs="Times New Roman"/>
          <w:color w:val="000000"/>
          <w:sz w:val="27"/>
          <w:szCs w:val="27"/>
          <w:lang w:eastAsia="ru-RU"/>
        </w:rPr>
        <w:softHyphen/>
        <w:t>жит перепрофилированию (изменению целевого назначения имущества) либо отчуждению в соответствии с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54. Владение, пользование и распоряжение муниципальным имуществом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Органы местного самоуправления Муниципального образования от имени муниципального образо</w:t>
      </w:r>
      <w:r w:rsidRPr="008752B4">
        <w:rPr>
          <w:rFonts w:ascii="Times New Roman" w:eastAsia="Times New Roman" w:hAnsi="Times New Roman" w:cs="Times New Roman"/>
          <w:color w:val="000000"/>
          <w:sz w:val="27"/>
          <w:szCs w:val="27"/>
          <w:lang w:eastAsia="ru-RU"/>
        </w:rPr>
        <w:softHyphen/>
        <w:t>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8752B4">
        <w:rPr>
          <w:rFonts w:ascii="Times New Roman" w:eastAsia="Times New Roman" w:hAnsi="Times New Roman" w:cs="Times New Roman"/>
          <w:color w:val="000000"/>
          <w:sz w:val="27"/>
          <w:szCs w:val="27"/>
          <w:lang w:eastAsia="ru-RU"/>
        </w:rPr>
        <w:softHyphen/>
        <w:t>управления иных муниципальных образований, отчуждать, совершать иные сделки в соответствии с феде</w:t>
      </w:r>
      <w:r w:rsidRPr="008752B4">
        <w:rPr>
          <w:rFonts w:ascii="Times New Roman" w:eastAsia="Times New Roman" w:hAnsi="Times New Roman" w:cs="Times New Roman"/>
          <w:color w:val="000000"/>
          <w:sz w:val="27"/>
          <w:szCs w:val="27"/>
          <w:lang w:eastAsia="ru-RU"/>
        </w:rPr>
        <w:softHyphen/>
        <w:t>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Порядок и условия приватизации муниципального имущества определяются нормативными право</w:t>
      </w:r>
      <w:r w:rsidRPr="008752B4">
        <w:rPr>
          <w:rFonts w:ascii="Times New Roman" w:eastAsia="Times New Roman" w:hAnsi="Times New Roman" w:cs="Times New Roman"/>
          <w:color w:val="000000"/>
          <w:sz w:val="27"/>
          <w:szCs w:val="27"/>
          <w:lang w:eastAsia="ru-RU"/>
        </w:rPr>
        <w:softHyphen/>
        <w:t>выми актами органов местного самоуправления в соответствии с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Доходы от использования и приватизации муниципального имущества поступают в местный бюджет.</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законодательством</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55. Право органов местного  самоуправления на создание предприятий, учреждений, организаций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 Муниципальный  Совет  и  местная Администрация Муниципального образования могут создавать муниципальные предприя</w:t>
      </w:r>
      <w:r w:rsidRPr="008752B4">
        <w:rPr>
          <w:rFonts w:ascii="Times New Roman" w:eastAsia="Times New Roman" w:hAnsi="Times New Roman" w:cs="Times New Roman"/>
          <w:color w:val="000000"/>
          <w:sz w:val="27"/>
          <w:szCs w:val="27"/>
          <w:lang w:eastAsia="ru-RU"/>
        </w:rPr>
        <w:softHyphen/>
        <w:t>тия и учреждения в порядке и формах, установленных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Совет  Муниципального образования определяет цели, условия и порядок деятель</w:t>
      </w:r>
      <w:r w:rsidRPr="008752B4">
        <w:rPr>
          <w:rFonts w:ascii="Times New Roman" w:eastAsia="Times New Roman" w:hAnsi="Times New Roman" w:cs="Times New Roman"/>
          <w:color w:val="000000"/>
          <w:sz w:val="27"/>
          <w:szCs w:val="27"/>
          <w:lang w:eastAsia="ru-RU"/>
        </w:rPr>
        <w:softHyphen/>
        <w:t>ности муниципальных предприятий и учреждений, утверждает их уставы, назначает на должность и осво</w:t>
      </w:r>
      <w:r w:rsidRPr="008752B4">
        <w:rPr>
          <w:rFonts w:ascii="Times New Roman" w:eastAsia="Times New Roman" w:hAnsi="Times New Roman" w:cs="Times New Roman"/>
          <w:color w:val="000000"/>
          <w:sz w:val="27"/>
          <w:szCs w:val="27"/>
          <w:lang w:eastAsia="ru-RU"/>
        </w:rPr>
        <w:softHyphen/>
        <w:t>бождает от должности руководителей данных предприятий и учреждений, заслушивает отчеты об их дея</w:t>
      </w:r>
      <w:r w:rsidRPr="008752B4">
        <w:rPr>
          <w:rFonts w:ascii="Times New Roman" w:eastAsia="Times New Roman" w:hAnsi="Times New Roman" w:cs="Times New Roman"/>
          <w:color w:val="000000"/>
          <w:sz w:val="27"/>
          <w:szCs w:val="27"/>
          <w:lang w:eastAsia="ru-RU"/>
        </w:rPr>
        <w:softHyphen/>
        <w:t>тельности, осуществляет в отношении указанных предприятий и учреждений иные полномочия, установлен</w:t>
      </w:r>
      <w:r w:rsidRPr="008752B4">
        <w:rPr>
          <w:rFonts w:ascii="Times New Roman" w:eastAsia="Times New Roman" w:hAnsi="Times New Roman" w:cs="Times New Roman"/>
          <w:color w:val="000000"/>
          <w:sz w:val="27"/>
          <w:szCs w:val="27"/>
          <w:lang w:eastAsia="ru-RU"/>
        </w:rPr>
        <w:softHyphen/>
        <w:t>ные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Местная  Администрация, в  случае  необходимости  создания  муниципальных предприя</w:t>
      </w:r>
      <w:r w:rsidRPr="008752B4">
        <w:rPr>
          <w:rFonts w:ascii="Times New Roman" w:eastAsia="Times New Roman" w:hAnsi="Times New Roman" w:cs="Times New Roman"/>
          <w:color w:val="000000"/>
          <w:sz w:val="27"/>
          <w:szCs w:val="27"/>
          <w:lang w:eastAsia="ru-RU"/>
        </w:rPr>
        <w:softHyphen/>
        <w:t>тий  или учреждений, представляет на  утверждение  Муниципальному  Совету разработанный  проект документа  о  целях, условиях и порядке деятельности муниципального  предприятия или учреждения,  проект  его устава; представляет  к назначению на должность и освобождению от должности руководителей данных пред</w:t>
      </w:r>
      <w:r w:rsidRPr="008752B4">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8752B4">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Местная администрация муниципального образования может участвовать в создании хозяйствен</w:t>
      </w:r>
      <w:r w:rsidRPr="008752B4">
        <w:rPr>
          <w:rFonts w:ascii="Times New Roman" w:eastAsia="Times New Roman" w:hAnsi="Times New Roman" w:cs="Times New Roman"/>
          <w:color w:val="000000"/>
          <w:sz w:val="27"/>
          <w:szCs w:val="27"/>
          <w:lang w:eastAsia="ru-RU"/>
        </w:rPr>
        <w:softHyphen/>
        <w:t>ных обществ.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8752B4">
        <w:rPr>
          <w:rFonts w:ascii="Times New Roman" w:eastAsia="Times New Roman" w:hAnsi="Times New Roman" w:cs="Times New Roman"/>
          <w:color w:val="000000"/>
          <w:sz w:val="27"/>
          <w:szCs w:val="27"/>
          <w:lang w:eastAsia="ru-RU"/>
        </w:rPr>
        <w:softHyphen/>
        <w:t>пальных хозяйственных обществ в форме обществ с ограниченной ответ</w:t>
      </w:r>
      <w:r w:rsidRPr="008752B4">
        <w:rPr>
          <w:rFonts w:ascii="Times New Roman" w:eastAsia="Times New Roman" w:hAnsi="Times New Roman" w:cs="Times New Roman"/>
          <w:color w:val="000000"/>
          <w:sz w:val="27"/>
          <w:szCs w:val="27"/>
          <w:lang w:eastAsia="ru-RU"/>
        </w:rPr>
        <w:softHyphen/>
        <w:t>ственностью.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Муниципальный Совет Муниципального образования может принимать решения о создании неком</w:t>
      </w:r>
      <w:r w:rsidRPr="008752B4">
        <w:rPr>
          <w:rFonts w:ascii="Times New Roman" w:eastAsia="Times New Roman" w:hAnsi="Times New Roman" w:cs="Times New Roman"/>
          <w:color w:val="000000"/>
          <w:sz w:val="27"/>
          <w:szCs w:val="27"/>
          <w:lang w:eastAsia="ru-RU"/>
        </w:rPr>
        <w:softHyphen/>
        <w:t>мерческих организаций в форме автономных некоммерческих организаций и фондов.</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56. Местный бюджет</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Муниципальное образование имеет собственный бюджет (местный бюджет). Местный бюджет раз</w:t>
      </w:r>
      <w:r w:rsidRPr="008752B4">
        <w:rPr>
          <w:rFonts w:ascii="Times New Roman" w:eastAsia="Times New Roman" w:hAnsi="Times New Roman" w:cs="Times New Roman"/>
          <w:color w:val="000000"/>
          <w:sz w:val="27"/>
          <w:szCs w:val="27"/>
          <w:lang w:eastAsia="ru-RU"/>
        </w:rPr>
        <w:softHyphen/>
        <w:t>рабатывается и утверждается в форме решения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 решении Муниципального Совета о местном бюджете могут устанавливаться условия предоставле</w:t>
      </w:r>
      <w:r w:rsidRPr="008752B4">
        <w:rPr>
          <w:rFonts w:ascii="Times New Roman" w:eastAsia="Times New Roman" w:hAnsi="Times New Roman" w:cs="Times New Roman"/>
          <w:color w:val="000000"/>
          <w:sz w:val="27"/>
          <w:szCs w:val="27"/>
          <w:lang w:eastAsia="ru-RU"/>
        </w:rPr>
        <w:softHyphen/>
        <w:t>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752B4">
        <w:rPr>
          <w:rFonts w:ascii="Times New Roman" w:eastAsia="Times New Roman" w:hAnsi="Times New Roman" w:cs="Times New Roman"/>
          <w:color w:val="000000"/>
          <w:sz w:val="27"/>
          <w:szCs w:val="27"/>
          <w:lang w:eastAsia="ru-RU"/>
        </w:rPr>
        <w:softHyphen/>
        <w:t>ской Федерации и решениями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Местная Администрация Муниципального образования вносит на рассмотрение Муниципально</w:t>
      </w:r>
      <w:r w:rsidRPr="008752B4">
        <w:rPr>
          <w:rFonts w:ascii="Times New Roman" w:eastAsia="Times New Roman" w:hAnsi="Times New Roman" w:cs="Times New Roman"/>
          <w:color w:val="000000"/>
          <w:sz w:val="27"/>
          <w:szCs w:val="27"/>
          <w:lang w:eastAsia="ru-RU"/>
        </w:rPr>
        <w:softHyphen/>
        <w:t xml:space="preserve">го Совета Муниципального образования проект решения о местном бюджете в сроки, установленные решением </w:t>
      </w:r>
      <w:r w:rsidRPr="008752B4">
        <w:rPr>
          <w:rFonts w:ascii="Times New Roman" w:eastAsia="Times New Roman" w:hAnsi="Times New Roman" w:cs="Times New Roman"/>
          <w:color w:val="000000"/>
          <w:sz w:val="27"/>
          <w:szCs w:val="27"/>
          <w:lang w:eastAsia="ru-RU"/>
        </w:rPr>
        <w:lastRenderedPageBreak/>
        <w:t>Муниципального Совета Муниципального образования, но не позднее 15 ноября текущего года.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752B4">
        <w:rPr>
          <w:rFonts w:ascii="Times New Roman" w:eastAsia="Times New Roman" w:hAnsi="Times New Roman" w:cs="Times New Roman"/>
          <w:color w:val="000000"/>
          <w:sz w:val="27"/>
          <w:szCs w:val="27"/>
          <w:lang w:eastAsia="ru-RU"/>
        </w:rPr>
        <w:softHyphen/>
        <w:t>жета. Изменение параметров планового периода местного бюджета осуществляется в соответствии решени</w:t>
      </w:r>
      <w:r w:rsidRPr="008752B4">
        <w:rPr>
          <w:rFonts w:ascii="Times New Roman" w:eastAsia="Times New Roman" w:hAnsi="Times New Roman" w:cs="Times New Roman"/>
          <w:color w:val="000000"/>
          <w:sz w:val="27"/>
          <w:szCs w:val="27"/>
          <w:lang w:eastAsia="ru-RU"/>
        </w:rPr>
        <w:softHyphen/>
        <w:t>ями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752B4">
        <w:rPr>
          <w:rFonts w:ascii="Times New Roman" w:eastAsia="Times New Roman" w:hAnsi="Times New Roman" w:cs="Times New Roman"/>
          <w:color w:val="000000"/>
          <w:sz w:val="27"/>
          <w:szCs w:val="27"/>
          <w:lang w:eastAsia="ru-RU"/>
        </w:rPr>
        <w:softHyphen/>
        <w:t>тов, уровню и составу муниципального долга, исполнению бюджетных и долговых обязательств муниципаль</w:t>
      </w:r>
      <w:r w:rsidRPr="008752B4">
        <w:rPr>
          <w:rFonts w:ascii="Times New Roman" w:eastAsia="Times New Roman" w:hAnsi="Times New Roman" w:cs="Times New Roman"/>
          <w:color w:val="000000"/>
          <w:sz w:val="27"/>
          <w:szCs w:val="27"/>
          <w:lang w:eastAsia="ru-RU"/>
        </w:rPr>
        <w:softHyphen/>
        <w:t>ных образований.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Проект местного бюджета, решение об утверждении местного бюджета, годовой отчет о его испол</w:t>
      </w:r>
      <w:r w:rsidRPr="008752B4">
        <w:rPr>
          <w:rFonts w:ascii="Times New Roman" w:eastAsia="Times New Roman" w:hAnsi="Times New Roman" w:cs="Times New Roman"/>
          <w:color w:val="000000"/>
          <w:sz w:val="27"/>
          <w:szCs w:val="27"/>
          <w:lang w:eastAsia="ru-RU"/>
        </w:rPr>
        <w:softHyphen/>
        <w:t>нении, ежеквартальные сведения о ходе выполнения местного бюджета и о численности муниципальных слу</w:t>
      </w:r>
      <w:r w:rsidRPr="008752B4">
        <w:rPr>
          <w:rFonts w:ascii="Times New Roman" w:eastAsia="Times New Roman" w:hAnsi="Times New Roman" w:cs="Times New Roman"/>
          <w:color w:val="000000"/>
          <w:sz w:val="27"/>
          <w:szCs w:val="27"/>
          <w:lang w:eastAsia="ru-RU"/>
        </w:rPr>
        <w:softHyphen/>
        <w:t>жащих, работников муниципальных учреждений с указанием фактических затрат на их денежное содержа</w:t>
      </w:r>
      <w:r w:rsidRPr="008752B4">
        <w:rPr>
          <w:rFonts w:ascii="Times New Roman" w:eastAsia="Times New Roman" w:hAnsi="Times New Roman" w:cs="Times New Roman"/>
          <w:color w:val="000000"/>
          <w:sz w:val="27"/>
          <w:szCs w:val="27"/>
          <w:lang w:eastAsia="ru-RU"/>
        </w:rPr>
        <w:softHyphen/>
        <w:t>ние подлежит официальному опубликованию (обнародованию).</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Процедуры рассмотрения и принятия решений по проекту местного бюджета, в том числе по вопро</w:t>
      </w:r>
      <w:r w:rsidRPr="008752B4">
        <w:rPr>
          <w:rFonts w:ascii="Times New Roman" w:eastAsia="Times New Roman" w:hAnsi="Times New Roman" w:cs="Times New Roman"/>
          <w:color w:val="000000"/>
          <w:sz w:val="27"/>
          <w:szCs w:val="27"/>
          <w:lang w:eastAsia="ru-RU"/>
        </w:rPr>
        <w:softHyphen/>
        <w:t>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Внешняя проверка годового отчета об исполнении местного бюджета осуществляется контрольным органом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12. Контрольный орган Муниципального образования готовит заключение на отчет об исполнении ме</w:t>
      </w:r>
      <w:r w:rsidRPr="008752B4">
        <w:rPr>
          <w:rFonts w:ascii="Times New Roman" w:eastAsia="Times New Roman" w:hAnsi="Times New Roman" w:cs="Times New Roman"/>
          <w:color w:val="000000"/>
          <w:sz w:val="27"/>
          <w:szCs w:val="27"/>
          <w:lang w:eastAsia="ru-RU"/>
        </w:rPr>
        <w:softHyphen/>
        <w:t>стного бюджета на основании данных внешней проверки годовой бюджетной отчетности главных админист</w:t>
      </w:r>
      <w:r w:rsidRPr="008752B4">
        <w:rPr>
          <w:rFonts w:ascii="Times New Roman" w:eastAsia="Times New Roman" w:hAnsi="Times New Roman" w:cs="Times New Roman"/>
          <w:color w:val="000000"/>
          <w:sz w:val="27"/>
          <w:szCs w:val="27"/>
          <w:lang w:eastAsia="ru-RU"/>
        </w:rPr>
        <w:softHyphen/>
        <w:t>раторов бюджетных средств.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1З. Заключение на годовой отчет об исполнении местного бюджета представляется контрольным орга</w:t>
      </w:r>
      <w:r w:rsidRPr="008752B4">
        <w:rPr>
          <w:rFonts w:ascii="Times New Roman" w:eastAsia="Times New Roman" w:hAnsi="Times New Roman" w:cs="Times New Roman"/>
          <w:color w:val="000000"/>
          <w:sz w:val="27"/>
          <w:szCs w:val="27"/>
          <w:lang w:eastAsia="ru-RU"/>
        </w:rPr>
        <w:softHyphen/>
        <w:t>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Муниципальный Совет Муниципального образования в целях осуществления контроля за исполне</w:t>
      </w:r>
      <w:r w:rsidRPr="008752B4">
        <w:rPr>
          <w:rFonts w:ascii="Times New Roman" w:eastAsia="Times New Roman" w:hAnsi="Times New Roman" w:cs="Times New Roman"/>
          <w:color w:val="000000"/>
          <w:sz w:val="27"/>
          <w:szCs w:val="27"/>
          <w:lang w:eastAsia="ru-RU"/>
        </w:rPr>
        <w:softHyphen/>
        <w:t>нием местного бюджета полномочен:</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 получать от финансового органа местной Администрации Муниципального образования оператив</w:t>
      </w:r>
      <w:r w:rsidRPr="008752B4">
        <w:rPr>
          <w:rFonts w:ascii="Times New Roman" w:eastAsia="Times New Roman" w:hAnsi="Times New Roman" w:cs="Times New Roman"/>
          <w:color w:val="000000"/>
          <w:sz w:val="27"/>
          <w:szCs w:val="27"/>
          <w:lang w:eastAsia="ru-RU"/>
        </w:rPr>
        <w:softHyphen/>
        <w:t>ную информацию об исполнении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утверждать (не утверждать) отчет об исполнении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З) выносить оценку деятельности местной Администрации Муниципального образования в связи с ис</w:t>
      </w:r>
      <w:r w:rsidRPr="008752B4">
        <w:rPr>
          <w:rFonts w:ascii="Times New Roman" w:eastAsia="Times New Roman" w:hAnsi="Times New Roman" w:cs="Times New Roman"/>
          <w:color w:val="000000"/>
          <w:sz w:val="27"/>
          <w:szCs w:val="27"/>
          <w:lang w:eastAsia="ru-RU"/>
        </w:rPr>
        <w:softHyphen/>
        <w:t>полнением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752B4">
        <w:rPr>
          <w:rFonts w:ascii="Times New Roman" w:eastAsia="Times New Roman" w:hAnsi="Times New Roman" w:cs="Times New Roman"/>
          <w:color w:val="000000"/>
          <w:sz w:val="27"/>
          <w:szCs w:val="27"/>
          <w:lang w:eastAsia="ru-RU"/>
        </w:rPr>
        <w:softHyphen/>
        <w:t>лах его компетенции по бюджетным вопросам, установленной Конституцией Российской Федерации, Бюд</w:t>
      </w:r>
      <w:r w:rsidRPr="008752B4">
        <w:rPr>
          <w:rFonts w:ascii="Times New Roman" w:eastAsia="Times New Roman" w:hAnsi="Times New Roman" w:cs="Times New Roman"/>
          <w:color w:val="000000"/>
          <w:sz w:val="27"/>
          <w:szCs w:val="27"/>
          <w:lang w:eastAsia="ru-RU"/>
        </w:rPr>
        <w:softHyphen/>
        <w:t>жетным кодексом Российской Федерации, иными нормативными правовыми актами Российской Федерации.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Arial" w:eastAsia="Times New Roman" w:hAnsi="Arial" w:cs="Arial"/>
          <w:color w:val="000000"/>
          <w:sz w:val="17"/>
          <w:szCs w:val="1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57. Доходы и расходы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Источники доходов местного бюджета определяются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Для решения конкретных вопросов местного значения Муниципального образования могут исполь</w:t>
      </w:r>
      <w:r w:rsidRPr="008752B4">
        <w:rPr>
          <w:rFonts w:ascii="Times New Roman" w:eastAsia="Times New Roman" w:hAnsi="Times New Roman" w:cs="Times New Roman"/>
          <w:color w:val="000000"/>
          <w:sz w:val="27"/>
          <w:szCs w:val="27"/>
          <w:lang w:eastAsia="ru-RU"/>
        </w:rPr>
        <w:softHyphen/>
        <w:t>зоваться средства самообложения граждан в форме разовых платежей граждан. Вопросы введения и ис</w:t>
      </w:r>
      <w:r w:rsidRPr="008752B4">
        <w:rPr>
          <w:rFonts w:ascii="Times New Roman" w:eastAsia="Times New Roman" w:hAnsi="Times New Roman" w:cs="Times New Roman"/>
          <w:color w:val="000000"/>
          <w:sz w:val="27"/>
          <w:szCs w:val="27"/>
          <w:lang w:eastAsia="ru-RU"/>
        </w:rPr>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752B4">
        <w:rPr>
          <w:rFonts w:ascii="Times New Roman" w:eastAsia="Times New Roman" w:hAnsi="Times New Roman" w:cs="Times New Roman"/>
          <w:color w:val="000000"/>
          <w:sz w:val="27"/>
          <w:szCs w:val="27"/>
          <w:lang w:eastAsia="ru-RU"/>
        </w:rPr>
        <w:softHyphen/>
        <w:t>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В местном бюджете раздельно предусматриваются доходы, направляемые на осуществление полно</w:t>
      </w:r>
      <w:r w:rsidRPr="008752B4">
        <w:rPr>
          <w:rFonts w:ascii="Times New Roman" w:eastAsia="Times New Roman" w:hAnsi="Times New Roman" w:cs="Times New Roman"/>
          <w:color w:val="000000"/>
          <w:sz w:val="27"/>
          <w:szCs w:val="27"/>
          <w:lang w:eastAsia="ru-RU"/>
        </w:rPr>
        <w:softHyphen/>
        <w:t>мочий органов местного самоуправления по решению вопросов местного значения, и субвенции, предостав</w:t>
      </w:r>
      <w:r w:rsidRPr="008752B4">
        <w:rPr>
          <w:rFonts w:ascii="Times New Roman" w:eastAsia="Times New Roman" w:hAnsi="Times New Roman" w:cs="Times New Roman"/>
          <w:color w:val="000000"/>
          <w:sz w:val="27"/>
          <w:szCs w:val="27"/>
          <w:lang w:eastAsia="ru-RU"/>
        </w:rPr>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752B4">
        <w:rPr>
          <w:rFonts w:ascii="Times New Roman" w:eastAsia="Times New Roman" w:hAnsi="Times New Roman" w:cs="Times New Roman"/>
          <w:color w:val="000000"/>
          <w:sz w:val="27"/>
          <w:szCs w:val="27"/>
          <w:lang w:eastAsia="ru-RU"/>
        </w:rPr>
        <w:softHyphen/>
        <w:t>мые за счет указанных доходов и субвенций соответствующие расходы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Формирование расходов местного бюджета осуществляется в соответствии с возникающими соглас</w:t>
      </w:r>
      <w:r w:rsidRPr="008752B4">
        <w:rPr>
          <w:rFonts w:ascii="Times New Roman" w:eastAsia="Times New Roman" w:hAnsi="Times New Roman" w:cs="Times New Roman"/>
          <w:color w:val="000000"/>
          <w:sz w:val="27"/>
          <w:szCs w:val="27"/>
          <w:lang w:eastAsia="ru-RU"/>
        </w:rPr>
        <w:softHyphen/>
        <w:t>но Бюджетному кодексу Российской Федерации расходными обязательствами муниципального образова</w:t>
      </w:r>
      <w:r w:rsidRPr="008752B4">
        <w:rPr>
          <w:rFonts w:ascii="Times New Roman" w:eastAsia="Times New Roman" w:hAnsi="Times New Roman" w:cs="Times New Roman"/>
          <w:color w:val="000000"/>
          <w:sz w:val="27"/>
          <w:szCs w:val="27"/>
          <w:lang w:eastAsia="ru-RU"/>
        </w:rPr>
        <w:softHyphen/>
        <w:t>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Органы местного самоуправления ведут реестры расходных обязательств Муниципального образо</w:t>
      </w:r>
      <w:r w:rsidRPr="008752B4">
        <w:rPr>
          <w:rFonts w:ascii="Times New Roman" w:eastAsia="Times New Roman" w:hAnsi="Times New Roman" w:cs="Times New Roman"/>
          <w:color w:val="000000"/>
          <w:sz w:val="27"/>
          <w:szCs w:val="27"/>
          <w:lang w:eastAsia="ru-RU"/>
        </w:rPr>
        <w:softHyphen/>
        <w:t>вания в соответствии с требованиями Бюджетного кодекса Российской Федерации в порядке, установлен</w:t>
      </w:r>
      <w:r w:rsidRPr="008752B4">
        <w:rPr>
          <w:rFonts w:ascii="Times New Roman" w:eastAsia="Times New Roman" w:hAnsi="Times New Roman" w:cs="Times New Roman"/>
          <w:color w:val="000000"/>
          <w:sz w:val="27"/>
          <w:szCs w:val="27"/>
          <w:lang w:eastAsia="ru-RU"/>
        </w:rPr>
        <w:softHyphen/>
        <w:t>ном органами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Расходы местного бюджета осуществляются в соответствии с Бюджетным кодексом Российской Феде</w:t>
      </w:r>
      <w:r w:rsidRPr="008752B4">
        <w:rPr>
          <w:rFonts w:ascii="Times New Roman" w:eastAsia="Times New Roman" w:hAnsi="Times New Roman" w:cs="Times New Roman"/>
          <w:color w:val="000000"/>
          <w:sz w:val="27"/>
          <w:szCs w:val="27"/>
          <w:lang w:eastAsia="ru-RU"/>
        </w:rPr>
        <w:softHyphen/>
        <w:t>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752B4">
        <w:rPr>
          <w:rFonts w:ascii="Times New Roman" w:eastAsia="Times New Roman" w:hAnsi="Times New Roman" w:cs="Times New Roman"/>
          <w:color w:val="000000"/>
          <w:sz w:val="27"/>
          <w:szCs w:val="27"/>
          <w:lang w:eastAsia="ru-RU"/>
        </w:rPr>
        <w:softHyphen/>
        <w:t>ральными органами государственной власти. Порядок осуществления расходов местного бюджета на осуществ</w:t>
      </w:r>
      <w:r w:rsidRPr="008752B4">
        <w:rPr>
          <w:rFonts w:ascii="Times New Roman" w:eastAsia="Times New Roman" w:hAnsi="Times New Roman" w:cs="Times New Roman"/>
          <w:color w:val="000000"/>
          <w:sz w:val="27"/>
          <w:szCs w:val="27"/>
          <w:lang w:eastAsia="ru-RU"/>
        </w:rPr>
        <w:softHyphen/>
        <w:t>ление отдельных государственных полномочий, переданных органам местного самоуправления законами Санкт-</w:t>
      </w:r>
      <w:r w:rsidRPr="008752B4">
        <w:rPr>
          <w:rFonts w:ascii="Times New Roman" w:eastAsia="Times New Roman" w:hAnsi="Times New Roman" w:cs="Times New Roman"/>
          <w:color w:val="000000"/>
          <w:sz w:val="27"/>
          <w:szCs w:val="27"/>
          <w:lang w:eastAsia="ru-RU"/>
        </w:rPr>
        <w:softHyphen/>
        <w:t>Петербурга, устанавливается исполнительными органами государственной власти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752B4">
        <w:rPr>
          <w:rFonts w:ascii="Times New Roman" w:eastAsia="Times New Roman" w:hAnsi="Times New Roman" w:cs="Times New Roman"/>
          <w:color w:val="000000"/>
          <w:sz w:val="27"/>
          <w:szCs w:val="27"/>
          <w:lang w:eastAsia="ru-RU"/>
        </w:rPr>
        <w:softHyphen/>
        <w:t>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Осуществление расходов из местных бюджетов на финансирование полномочий, входящих в ком</w:t>
      </w:r>
      <w:r w:rsidRPr="008752B4">
        <w:rPr>
          <w:rFonts w:ascii="Times New Roman" w:eastAsia="Times New Roman" w:hAnsi="Times New Roman" w:cs="Times New Roman"/>
          <w:color w:val="000000"/>
          <w:sz w:val="27"/>
          <w:szCs w:val="27"/>
          <w:lang w:eastAsia="ru-RU"/>
        </w:rPr>
        <w:softHyphen/>
        <w:t>петенцию органов государственной власти Санкт-Петербурга, не допускается, за исключением случаев, ус</w:t>
      </w:r>
      <w:r w:rsidRPr="008752B4">
        <w:rPr>
          <w:rFonts w:ascii="Times New Roman" w:eastAsia="Times New Roman" w:hAnsi="Times New Roman" w:cs="Times New Roman"/>
          <w:color w:val="000000"/>
          <w:sz w:val="27"/>
          <w:szCs w:val="27"/>
          <w:lang w:eastAsia="ru-RU"/>
        </w:rPr>
        <w:softHyphen/>
        <w:t>тановленных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 Органы местного самоуправления в порядке, установленном федеральными законами и принима</w:t>
      </w:r>
      <w:r w:rsidRPr="008752B4">
        <w:rPr>
          <w:rFonts w:ascii="Times New Roman" w:eastAsia="Times New Roman" w:hAnsi="Times New Roman" w:cs="Times New Roman"/>
          <w:color w:val="000000"/>
          <w:sz w:val="27"/>
          <w:szCs w:val="27"/>
          <w:lang w:eastAsia="ru-RU"/>
        </w:rPr>
        <w:softHyphen/>
        <w:t>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58. Муниципальный заказ</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Муниципальный заказ на поставки товаров, выполнение работ и оказание услуг оплачивается за счет средств местного бюджета.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Формирование муниципального заказа осуществляется на основе показателей прогноза социаль</w:t>
      </w:r>
      <w:r w:rsidRPr="008752B4">
        <w:rPr>
          <w:rFonts w:ascii="Times New Roman" w:eastAsia="Times New Roman" w:hAnsi="Times New Roman" w:cs="Times New Roman"/>
          <w:color w:val="000000"/>
          <w:sz w:val="27"/>
          <w:szCs w:val="27"/>
          <w:lang w:eastAsia="ru-RU"/>
        </w:rPr>
        <w:softHyphen/>
        <w:t>но-экономического Муниципального образования, долгосрочных целевых программ Муниципального обра</w:t>
      </w:r>
      <w:r w:rsidRPr="008752B4">
        <w:rPr>
          <w:rFonts w:ascii="Times New Roman" w:eastAsia="Times New Roman" w:hAnsi="Times New Roman" w:cs="Times New Roman"/>
          <w:color w:val="000000"/>
          <w:sz w:val="27"/>
          <w:szCs w:val="27"/>
          <w:lang w:eastAsia="ru-RU"/>
        </w:rPr>
        <w:softHyphen/>
        <w:t>зования и ведомственных целевых программ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Исполнение муниципального заказа осуществляется муниципальными заказчиками и поставщиками (исполнителями, подрядчиками) на основании заключенных по итогам размещения муниципального заказа муниципальных контрактов.</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xml:space="preserve">6. Муниципальные заказчики в течение всего периода времени исполнения муниципального контракта осуществляют контроль за сроками </w:t>
      </w:r>
      <w:r w:rsidRPr="008752B4">
        <w:rPr>
          <w:rFonts w:ascii="Times New Roman" w:eastAsia="Times New Roman" w:hAnsi="Times New Roman" w:cs="Times New Roman"/>
          <w:color w:val="000000"/>
          <w:sz w:val="27"/>
          <w:szCs w:val="27"/>
          <w:lang w:eastAsia="ru-RU"/>
        </w:rPr>
        <w:lastRenderedPageBreak/>
        <w:t>исполнения муниципального контракта и его отдельных этапов, качест</w:t>
      </w:r>
      <w:r w:rsidRPr="008752B4">
        <w:rPr>
          <w:rFonts w:ascii="Times New Roman" w:eastAsia="Times New Roman" w:hAnsi="Times New Roman" w:cs="Times New Roman"/>
          <w:color w:val="000000"/>
          <w:sz w:val="27"/>
          <w:szCs w:val="27"/>
          <w:lang w:eastAsia="ru-RU"/>
        </w:rPr>
        <w:softHyphen/>
        <w:t>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Муниципальные заказчики обязаны применять меры, предусмотренные законодательством Рос</w:t>
      </w:r>
      <w:r w:rsidRPr="008752B4">
        <w:rPr>
          <w:rFonts w:ascii="Times New Roman" w:eastAsia="Times New Roman" w:hAnsi="Times New Roman" w:cs="Times New Roman"/>
          <w:color w:val="000000"/>
          <w:sz w:val="27"/>
          <w:szCs w:val="27"/>
          <w:lang w:eastAsia="ru-RU"/>
        </w:rPr>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8752B4">
        <w:rPr>
          <w:rFonts w:ascii="Times New Roman" w:eastAsia="Times New Roman" w:hAnsi="Times New Roman" w:cs="Times New Roman"/>
          <w:color w:val="000000"/>
          <w:sz w:val="27"/>
          <w:szCs w:val="27"/>
          <w:lang w:eastAsia="ru-RU"/>
        </w:rPr>
        <w:softHyphen/>
        <w:t>трактам.</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59. Муниципальные заимствования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Муниципальное образование вправе осуществлять муниципальные заимствования, в том числе пу</w:t>
      </w:r>
      <w:r w:rsidRPr="008752B4">
        <w:rPr>
          <w:rFonts w:ascii="Times New Roman" w:eastAsia="Times New Roman" w:hAnsi="Times New Roman" w:cs="Times New Roman"/>
          <w:color w:val="000000"/>
          <w:sz w:val="27"/>
          <w:szCs w:val="27"/>
          <w:lang w:eastAsia="ru-RU"/>
        </w:rPr>
        <w:softHyphen/>
        <w:t>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Муниципальные заимствования осуществляются на основании программы муниципальных заимст</w:t>
      </w:r>
      <w:r w:rsidRPr="008752B4">
        <w:rPr>
          <w:rFonts w:ascii="Times New Roman" w:eastAsia="Times New Roman" w:hAnsi="Times New Roman" w:cs="Times New Roman"/>
          <w:color w:val="000000"/>
          <w:sz w:val="27"/>
          <w:szCs w:val="27"/>
          <w:lang w:eastAsia="ru-RU"/>
        </w:rPr>
        <w:softHyphen/>
        <w:t>вований. Программа муниципальных заимствований на очередной финансовый год (очередной финансо</w:t>
      </w:r>
      <w:r w:rsidRPr="008752B4">
        <w:rPr>
          <w:rFonts w:ascii="Times New Roman" w:eastAsia="Times New Roman" w:hAnsi="Times New Roman" w:cs="Times New Roman"/>
          <w:color w:val="000000"/>
          <w:sz w:val="27"/>
          <w:szCs w:val="27"/>
          <w:lang w:eastAsia="ru-RU"/>
        </w:rPr>
        <w:softHyphen/>
        <w:t>вый год и плановый период) представляет собой перечень всех заимствований муниципального образова</w:t>
      </w:r>
      <w:r w:rsidRPr="008752B4">
        <w:rPr>
          <w:rFonts w:ascii="Times New Roman" w:eastAsia="Times New Roman" w:hAnsi="Times New Roman" w:cs="Times New Roman"/>
          <w:color w:val="000000"/>
          <w:sz w:val="27"/>
          <w:szCs w:val="27"/>
          <w:lang w:eastAsia="ru-RU"/>
        </w:rPr>
        <w:softHyphen/>
        <w:t>ния с указанием объема привлечения и объема средств, направляемых на погашение основной суммы долга, по каждому виду заимствований.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752B4">
        <w:rPr>
          <w:rFonts w:ascii="Times New Roman" w:eastAsia="Times New Roman" w:hAnsi="Times New Roman" w:cs="Times New Roman"/>
          <w:color w:val="000000"/>
          <w:sz w:val="27"/>
          <w:szCs w:val="27"/>
          <w:lang w:eastAsia="ru-RU"/>
        </w:rPr>
        <w:softHyphen/>
        <w:t>ного образования вправе принимать новые долговые обязательства только после приведения объема муни</w:t>
      </w:r>
      <w:r w:rsidRPr="008752B4">
        <w:rPr>
          <w:rFonts w:ascii="Times New Roman" w:eastAsia="Times New Roman" w:hAnsi="Times New Roman" w:cs="Times New Roman"/>
          <w:color w:val="000000"/>
          <w:sz w:val="27"/>
          <w:szCs w:val="27"/>
          <w:lang w:eastAsia="ru-RU"/>
        </w:rPr>
        <w:softHyphen/>
        <w:t>ципального долга в соответствие с требованиями Бюджетного кодекса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752B4">
        <w:rPr>
          <w:rFonts w:ascii="Times New Roman" w:eastAsia="Times New Roman" w:hAnsi="Times New Roman" w:cs="Times New Roman"/>
          <w:color w:val="000000"/>
          <w:sz w:val="27"/>
          <w:szCs w:val="27"/>
          <w:lang w:eastAsia="ru-RU"/>
        </w:rPr>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752B4">
        <w:rPr>
          <w:rFonts w:ascii="Times New Roman" w:eastAsia="Times New Roman" w:hAnsi="Times New Roman" w:cs="Times New Roman"/>
          <w:color w:val="000000"/>
          <w:sz w:val="27"/>
          <w:szCs w:val="27"/>
          <w:lang w:eastAsia="ru-RU"/>
        </w:rPr>
        <w:softHyphen/>
        <w:t>ется федеральным законом об особенностях эмиссии и обращения государственных и муниципальных цен</w:t>
      </w:r>
      <w:r w:rsidRPr="008752B4">
        <w:rPr>
          <w:rFonts w:ascii="Times New Roman" w:eastAsia="Times New Roman" w:hAnsi="Times New Roman" w:cs="Times New Roman"/>
          <w:color w:val="000000"/>
          <w:sz w:val="27"/>
          <w:szCs w:val="27"/>
          <w:lang w:eastAsia="ru-RU"/>
        </w:rPr>
        <w:softHyphen/>
        <w:t>ных бумаг.</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Учет и регистрация муниципальных долговых обязательств Муниципального образования осуществ</w:t>
      </w:r>
      <w:r w:rsidRPr="008752B4">
        <w:rPr>
          <w:rFonts w:ascii="Times New Roman" w:eastAsia="Times New Roman" w:hAnsi="Times New Roman" w:cs="Times New Roman"/>
          <w:color w:val="000000"/>
          <w:sz w:val="27"/>
          <w:szCs w:val="27"/>
          <w:lang w:eastAsia="ru-RU"/>
        </w:rPr>
        <w:softHyphen/>
        <w:t xml:space="preserve">ляются в муниципальной долговой книге Муниципального образования. Ведение муниципальной долговой книги </w:t>
      </w:r>
      <w:r w:rsidRPr="008752B4">
        <w:rPr>
          <w:rFonts w:ascii="Times New Roman" w:eastAsia="Times New Roman" w:hAnsi="Times New Roman" w:cs="Times New Roman"/>
          <w:color w:val="000000"/>
          <w:sz w:val="27"/>
          <w:szCs w:val="27"/>
          <w:lang w:eastAsia="ru-RU"/>
        </w:rPr>
        <w:lastRenderedPageBreak/>
        <w:t>осуществляется финансовым органом местной Администрации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 муниципальную долговую книгу вносятся сведения об объеме долговых обязательств Муниципаль</w:t>
      </w:r>
      <w:r w:rsidRPr="008752B4">
        <w:rPr>
          <w:rFonts w:ascii="Times New Roman" w:eastAsia="Times New Roman" w:hAnsi="Times New Roman" w:cs="Times New Roman"/>
          <w:color w:val="000000"/>
          <w:sz w:val="27"/>
          <w:szCs w:val="27"/>
          <w:lang w:eastAsia="ru-RU"/>
        </w:rPr>
        <w:softHyphen/>
        <w:t>ного образования по видам этих обязательств, о дате их возникновения и исполнения полностью или частич</w:t>
      </w:r>
      <w:r w:rsidRPr="008752B4">
        <w:rPr>
          <w:rFonts w:ascii="Times New Roman" w:eastAsia="Times New Roman" w:hAnsi="Times New Roman" w:cs="Times New Roman"/>
          <w:color w:val="000000"/>
          <w:sz w:val="27"/>
          <w:szCs w:val="27"/>
          <w:lang w:eastAsia="ru-RU"/>
        </w:rPr>
        <w:softHyphen/>
        <w:t>но, формах обеспечения обязательств, а также другая информация, состав которой, порядок и срок ее вне</w:t>
      </w:r>
      <w:r w:rsidRPr="008752B4">
        <w:rPr>
          <w:rFonts w:ascii="Times New Roman" w:eastAsia="Times New Roman" w:hAnsi="Times New Roman" w:cs="Times New Roman"/>
          <w:color w:val="000000"/>
          <w:sz w:val="27"/>
          <w:szCs w:val="27"/>
          <w:lang w:eastAsia="ru-RU"/>
        </w:rPr>
        <w:softHyphen/>
        <w:t>сения в муниципальную долговую книгу устанавливаются местной Администрацией Муниципального обра</w:t>
      </w:r>
      <w:r w:rsidRPr="008752B4">
        <w:rPr>
          <w:rFonts w:ascii="Times New Roman" w:eastAsia="Times New Roman" w:hAnsi="Times New Roman" w:cs="Times New Roman"/>
          <w:color w:val="000000"/>
          <w:sz w:val="27"/>
          <w:szCs w:val="27"/>
          <w:lang w:eastAsia="ru-RU"/>
        </w:rPr>
        <w:softHyphen/>
        <w:t>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Учет долговых обязательств Муниципального образования в муниципальной долговой книге осу</w:t>
      </w:r>
      <w:r w:rsidRPr="008752B4">
        <w:rPr>
          <w:rFonts w:ascii="Times New Roman" w:eastAsia="Times New Roman" w:hAnsi="Times New Roman" w:cs="Times New Roman"/>
          <w:color w:val="000000"/>
          <w:sz w:val="27"/>
          <w:szCs w:val="27"/>
          <w:lang w:eastAsia="ru-RU"/>
        </w:rPr>
        <w:softHyphen/>
        <w:t>ществляется в валюте долга, в которой определено денежное обязательство при его возникновении, исхо</w:t>
      </w:r>
      <w:r w:rsidRPr="008752B4">
        <w:rPr>
          <w:rFonts w:ascii="Times New Roman" w:eastAsia="Times New Roman" w:hAnsi="Times New Roman" w:cs="Times New Roman"/>
          <w:color w:val="000000"/>
          <w:sz w:val="27"/>
          <w:szCs w:val="27"/>
          <w:lang w:eastAsia="ru-RU"/>
        </w:rPr>
        <w:softHyphen/>
        <w:t>дя из установленных Бюджетным кодексом Российской Федерации определений внешнего и внутреннего долга.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В муниципальной долговой книге Муниципального образования учитывается информация о про</w:t>
      </w:r>
      <w:r w:rsidRPr="008752B4">
        <w:rPr>
          <w:rFonts w:ascii="Times New Roman" w:eastAsia="Times New Roman" w:hAnsi="Times New Roman" w:cs="Times New Roman"/>
          <w:color w:val="000000"/>
          <w:sz w:val="27"/>
          <w:szCs w:val="27"/>
          <w:lang w:eastAsia="ru-RU"/>
        </w:rPr>
        <w:softHyphen/>
        <w:t>сроченной задолженности по исполнению муниципальных долговых обязательств.</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17"/>
          <w:szCs w:val="1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9 . КОНТРОЛЬНО-СЧЁТНЫЙ  ОРГАН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МУНИЦИПАЛЬНОГО  ОБРАЗОВАНИЯ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60. Контрольно-счётный  орган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Контрольно-счётный орган  внутригородского Муниципального образования Санкт-Петербурга муниципальный округ Лиговка-Ямская образуется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lastRenderedPageBreak/>
        <w:t>Статья 61. Основы  статуса  контрольно-счётного  органа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Контрольно-счетный орган Муниципального образования подотчетен представительному органу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Контрольно-счетный орган обладает организационной и функциональной независимостью и осуществляют свою деятельность самостоятельно.</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Контрольно-счетный орган имеет гербовую печать и бланки со своим наименованием и с изображением герба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Лиговка-Ямская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Результаты  проверок, осуществляемых  контрольно-счётным  органом  Муниципального  образования, подлежат  опубликованию (обнародованию).</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62. Полномочия Контрольно-счётного  органа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Контрольно-счётный  орган  Муниципального образования  осуществляет  следующие  основные  полномочия: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контроль за исполнением местного бюджета;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экспертиза проектов местного бюджета;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внешняя проверка годового отчета об исполнении местного бюджета;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анализ бюджетного процесса в муниципальном образовании и подготовка предложений, направленных на его совершенствование;</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участие в пределах полномочий в мероприятиях, направленных на противодействие коррупции;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63. Финансовое обеспечение деятельности контрольно-счетных органов</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Расходы на обеспечение деятельности контрольно-счетного органа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Контроль за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10. ОТВЕТСТВЕННОСТЬ ДЕПУТАТОВ, ОРГАНОВ МЕСТНОГО</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САМОУПРАВЛЕНИЯ И ДОЛЖНОСТНЫХ ЛИЦ МЕСТНОГО САМОУПРАВЛЕНИЯ МУНИЦИПАЛЬНОГО ОБРАЗОВАНИЯ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64. Ответственность органов местного  самоуправления и должностных лиц местного  самоуправления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Муниципального обра</w:t>
      </w:r>
      <w:r w:rsidRPr="008752B4">
        <w:rPr>
          <w:rFonts w:ascii="Times New Roman" w:eastAsia="Times New Roman" w:hAnsi="Times New Roman" w:cs="Times New Roman"/>
          <w:color w:val="000000"/>
          <w:sz w:val="27"/>
          <w:szCs w:val="27"/>
          <w:lang w:eastAsia="ru-RU"/>
        </w:rPr>
        <w:softHyphen/>
        <w:t>зования несут ответственность перед населением Муниципального образования, государством, физически</w:t>
      </w:r>
      <w:r w:rsidRPr="008752B4">
        <w:rPr>
          <w:rFonts w:ascii="Times New Roman" w:eastAsia="Times New Roman" w:hAnsi="Times New Roman" w:cs="Times New Roman"/>
          <w:color w:val="000000"/>
          <w:sz w:val="27"/>
          <w:szCs w:val="27"/>
          <w:lang w:eastAsia="ru-RU"/>
        </w:rPr>
        <w:softHyphen/>
        <w:t>ми и юридическими лицами в соответствии с федеральными законами.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65. Ответственность депутатов  Муниципального  Совета  Муниципального  образования перед населением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Ответственность депутатов Муниципального Совета перед населением осуществляется в форме их от</w:t>
      </w:r>
      <w:r w:rsidRPr="008752B4">
        <w:rPr>
          <w:rFonts w:ascii="Times New Roman" w:eastAsia="Times New Roman" w:hAnsi="Times New Roman" w:cs="Times New Roman"/>
          <w:color w:val="000000"/>
          <w:sz w:val="27"/>
          <w:szCs w:val="27"/>
          <w:lang w:eastAsia="ru-RU"/>
        </w:rPr>
        <w:softHyphen/>
        <w:t>зыва избирателями в соответствие с федеральным законом в порядке и по основаниям установленным стать</w:t>
      </w:r>
      <w:r w:rsidRPr="008752B4">
        <w:rPr>
          <w:rFonts w:ascii="Times New Roman" w:eastAsia="Times New Roman" w:hAnsi="Times New Roman" w:cs="Times New Roman"/>
          <w:color w:val="000000"/>
          <w:sz w:val="27"/>
          <w:szCs w:val="27"/>
          <w:lang w:eastAsia="ru-RU"/>
        </w:rPr>
        <w:softHyphen/>
        <w:t>ями 10-19  настоящего Устава.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66. Ответственность органов  местного  самоуправления и должностных лиц  местного  самоуправления перед  государством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8752B4">
        <w:rPr>
          <w:rFonts w:ascii="Times New Roman" w:eastAsia="Times New Roman" w:hAnsi="Times New Roman" w:cs="Times New Roman"/>
          <w:color w:val="000000"/>
          <w:sz w:val="27"/>
          <w:szCs w:val="27"/>
          <w:lang w:eastAsia="ru-RU"/>
        </w:rPr>
        <w:softHyphen/>
        <w:t>ред государством наступает на основании решения соответствующего суда в случае нарушения ими Консти</w:t>
      </w:r>
      <w:r w:rsidRPr="008752B4">
        <w:rPr>
          <w:rFonts w:ascii="Times New Roman" w:eastAsia="Times New Roman" w:hAnsi="Times New Roman" w:cs="Times New Roman"/>
          <w:color w:val="000000"/>
          <w:sz w:val="27"/>
          <w:szCs w:val="27"/>
          <w:lang w:eastAsia="ru-RU"/>
        </w:rPr>
        <w:softHyphen/>
        <w:t>туции Российской Федерации, федеральных конституционных законов, федеральных законов, Устава Санкт-</w:t>
      </w:r>
      <w:r w:rsidRPr="008752B4">
        <w:rPr>
          <w:rFonts w:ascii="Times New Roman" w:eastAsia="Times New Roman" w:hAnsi="Times New Roman" w:cs="Times New Roman"/>
          <w:color w:val="000000"/>
          <w:sz w:val="27"/>
          <w:szCs w:val="27"/>
          <w:lang w:eastAsia="ru-RU"/>
        </w:rPr>
        <w:softHyphen/>
        <w:t>Петербурга, законов Санкт-Петербурга, Устава Муниципального образования, а также в случае ненадлежа</w:t>
      </w:r>
      <w:r w:rsidRPr="008752B4">
        <w:rPr>
          <w:rFonts w:ascii="Times New Roman" w:eastAsia="Times New Roman" w:hAnsi="Times New Roman" w:cs="Times New Roman"/>
          <w:color w:val="000000"/>
          <w:sz w:val="27"/>
          <w:szCs w:val="27"/>
          <w:lang w:eastAsia="ru-RU"/>
        </w:rPr>
        <w:softHyphen/>
        <w:t>щего осуществления указанными органами и должностными лицами переданных им отдельных государст</w:t>
      </w:r>
      <w:r w:rsidRPr="008752B4">
        <w:rPr>
          <w:rFonts w:ascii="Times New Roman" w:eastAsia="Times New Roman" w:hAnsi="Times New Roman" w:cs="Times New Roman"/>
          <w:color w:val="000000"/>
          <w:sz w:val="27"/>
          <w:szCs w:val="27"/>
          <w:lang w:eastAsia="ru-RU"/>
        </w:rPr>
        <w:softHyphen/>
        <w:t>венных полномочий.</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67. Ответственность Муниципального  Совета  Муниципального  образования перед государством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w:t>
      </w:r>
      <w:r w:rsidRPr="008752B4">
        <w:rPr>
          <w:rFonts w:ascii="Times New Roman" w:eastAsia="Times New Roman" w:hAnsi="Times New Roman" w:cs="Times New Roman"/>
          <w:color w:val="000000"/>
          <w:sz w:val="27"/>
          <w:szCs w:val="27"/>
          <w:lang w:eastAsia="ru-RU"/>
        </w:rPr>
        <w:lastRenderedPageBreak/>
        <w:t>Петербурга, законам Санкт</w:t>
      </w:r>
      <w:r w:rsidRPr="008752B4">
        <w:rPr>
          <w:rFonts w:ascii="Times New Roman" w:eastAsia="Times New Roman" w:hAnsi="Times New Roman" w:cs="Times New Roman"/>
          <w:color w:val="000000"/>
          <w:sz w:val="27"/>
          <w:szCs w:val="27"/>
          <w:lang w:eastAsia="ru-RU"/>
        </w:rPr>
        <w:softHyphen/>
        <w:t>-Петербурга, Уставу Муниципального образования, а Муниципальный Совет Муниципального образования в те</w:t>
      </w:r>
      <w:r w:rsidRPr="008752B4">
        <w:rPr>
          <w:rFonts w:ascii="Times New Roman" w:eastAsia="Times New Roman" w:hAnsi="Times New Roman" w:cs="Times New Roman"/>
          <w:color w:val="000000"/>
          <w:sz w:val="27"/>
          <w:szCs w:val="27"/>
          <w:lang w:eastAsia="ru-RU"/>
        </w:rPr>
        <w:softHyphen/>
        <w:t>чение трех месяцев со дня вступления в силу решения суда либо в течение иного предусмотренного решени</w:t>
      </w:r>
      <w:r w:rsidRPr="008752B4">
        <w:rPr>
          <w:rFonts w:ascii="Times New Roman" w:eastAsia="Times New Roman" w:hAnsi="Times New Roman" w:cs="Times New Roman"/>
          <w:color w:val="000000"/>
          <w:sz w:val="27"/>
          <w:szCs w:val="27"/>
          <w:lang w:eastAsia="ru-RU"/>
        </w:rPr>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752B4">
        <w:rPr>
          <w:rFonts w:ascii="Times New Roman" w:eastAsia="Times New Roman" w:hAnsi="Times New Roman" w:cs="Times New Roman"/>
          <w:color w:val="000000"/>
          <w:sz w:val="27"/>
          <w:szCs w:val="27"/>
          <w:lang w:eastAsia="ru-RU"/>
        </w:rPr>
        <w:softHyphen/>
        <w:t>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8752B4">
        <w:rPr>
          <w:rFonts w:ascii="Times New Roman" w:eastAsia="Times New Roman" w:hAnsi="Times New Roman" w:cs="Times New Roman"/>
          <w:color w:val="000000"/>
          <w:sz w:val="27"/>
          <w:szCs w:val="27"/>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2.1.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8752B4">
        <w:rPr>
          <w:rFonts w:ascii="Times New Roman" w:eastAsia="Times New Roman" w:hAnsi="Times New Roman" w:cs="Times New Roman"/>
          <w:i/>
          <w:iCs/>
          <w:color w:val="000000"/>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r w:rsidRPr="008752B4">
        <w:rPr>
          <w:rFonts w:ascii="Times New Roman" w:eastAsia="Times New Roman" w:hAnsi="Times New Roman" w:cs="Times New Roman"/>
          <w:i/>
          <w:iCs/>
          <w:color w:val="000000"/>
          <w:sz w:val="27"/>
          <w:lang w:eastAsia="ru-RU"/>
        </w:rPr>
        <w:t> </w:t>
      </w:r>
      <w:r w:rsidRPr="008752B4">
        <w:rPr>
          <w:rFonts w:ascii="Times New Roman" w:eastAsia="Times New Roman" w:hAnsi="Times New Roman" w:cs="Times New Roman"/>
          <w:i/>
          <w:iCs/>
          <w:color w:val="000000"/>
          <w:sz w:val="27"/>
          <w:szCs w:val="27"/>
          <w:lang w:eastAsia="ru-RU"/>
        </w:rPr>
        <w:t>(В редакции решения МС от 27.09.2012 № 218).</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Полномочия Муниципального Совета Муниципального образования прекращаются со дня вступления  в силу  закона Санкт-Петербурга о его роспуске.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Закон Санкт-Петербурга о роспуске Муниципального Совета может быть обжалован в судебном по</w:t>
      </w:r>
      <w:r w:rsidRPr="008752B4">
        <w:rPr>
          <w:rFonts w:ascii="Times New Roman" w:eastAsia="Times New Roman" w:hAnsi="Times New Roman" w:cs="Times New Roman"/>
          <w:color w:val="000000"/>
          <w:sz w:val="27"/>
          <w:szCs w:val="27"/>
          <w:lang w:eastAsia="ru-RU"/>
        </w:rPr>
        <w:softHyphen/>
        <w:t>рядке в соответствии с федеральным законом в течение 10  дней со дня его вступления в силу.</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68. Ответственность Главы  Муниципального образования, Главы  местной Администрации Муниципального  образования перед государством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752B4">
        <w:rPr>
          <w:rFonts w:ascii="Times New Roman" w:eastAsia="Times New Roman" w:hAnsi="Times New Roman" w:cs="Times New Roman"/>
          <w:color w:val="000000"/>
          <w:sz w:val="27"/>
          <w:szCs w:val="27"/>
          <w:lang w:eastAsia="ru-RU"/>
        </w:rPr>
        <w:softHyphen/>
        <w:t>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2} совершения указанным должностным лицом местного самоуправления действий, в том числе изда</w:t>
      </w:r>
      <w:r w:rsidRPr="008752B4">
        <w:rPr>
          <w:rFonts w:ascii="Times New Roman" w:eastAsia="Times New Roman" w:hAnsi="Times New Roman" w:cs="Times New Roman"/>
          <w:color w:val="000000"/>
          <w:sz w:val="27"/>
          <w:szCs w:val="27"/>
          <w:lang w:eastAsia="ru-RU"/>
        </w:rPr>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Pr="008752B4">
        <w:rPr>
          <w:rFonts w:ascii="Times New Roman" w:eastAsia="Times New Roman" w:hAnsi="Times New Roman" w:cs="Times New Roman"/>
          <w:color w:val="000000"/>
          <w:sz w:val="27"/>
          <w:szCs w:val="27"/>
          <w:lang w:eastAsia="ru-RU"/>
        </w:rPr>
        <w:softHyphen/>
        <w:t>странства Российской Федерации, нецелевое расходование субвенций из федерального бюджета или бюд</w:t>
      </w:r>
      <w:r w:rsidRPr="008752B4">
        <w:rPr>
          <w:rFonts w:ascii="Times New Roman" w:eastAsia="Times New Roman" w:hAnsi="Times New Roman" w:cs="Times New Roman"/>
          <w:color w:val="000000"/>
          <w:sz w:val="27"/>
          <w:szCs w:val="27"/>
          <w:lang w:eastAsia="ru-RU"/>
        </w:rPr>
        <w:softHyphen/>
        <w:t>жета Санкт-Петербурга, если это установлено соответствующим судом, а указанное должностное лицо не при</w:t>
      </w:r>
      <w:r w:rsidRPr="008752B4">
        <w:rPr>
          <w:rFonts w:ascii="Times New Roman" w:eastAsia="Times New Roman" w:hAnsi="Times New Roman" w:cs="Times New Roman"/>
          <w:color w:val="000000"/>
          <w:sz w:val="27"/>
          <w:szCs w:val="27"/>
          <w:lang w:eastAsia="ru-RU"/>
        </w:rPr>
        <w:softHyphen/>
        <w:t>няло в пределах своих полномочий мер по исполнению решения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Срок, в течение которого высшее должностное лицо Санкт-Петербурга - Губернатор Санкт-Петер</w:t>
      </w:r>
      <w:r w:rsidRPr="008752B4">
        <w:rPr>
          <w:rFonts w:ascii="Times New Roman" w:eastAsia="Times New Roman" w:hAnsi="Times New Roman" w:cs="Times New Roman"/>
          <w:color w:val="000000"/>
          <w:sz w:val="27"/>
          <w:szCs w:val="27"/>
          <w:lang w:eastAsia="ru-RU"/>
        </w:rPr>
        <w:softHyphen/>
        <w:t>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Глава Муниципального образования или Глава местной Администрации, в отношении которых выс</w:t>
      </w:r>
      <w:r w:rsidRPr="008752B4">
        <w:rPr>
          <w:rFonts w:ascii="Times New Roman" w:eastAsia="Times New Roman" w:hAnsi="Times New Roman" w:cs="Times New Roman"/>
          <w:color w:val="000000"/>
          <w:sz w:val="27"/>
          <w:szCs w:val="27"/>
          <w:lang w:eastAsia="ru-RU"/>
        </w:rPr>
        <w:softHyphen/>
        <w:t>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69. Удаление Главы  Муниципального  образования в отставку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752B4">
        <w:rPr>
          <w:rFonts w:ascii="Times New Roman" w:eastAsia="Times New Roman" w:hAnsi="Times New Roman" w:cs="Times New Roman"/>
          <w:color w:val="000000"/>
          <w:sz w:val="27"/>
          <w:szCs w:val="27"/>
          <w:lang w:eastAsia="ru-RU"/>
        </w:rPr>
        <w:softHyphen/>
        <w:t>тора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Основаниями для удаления Главы Муниципального образования в отставку являются: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решения, действия (бездействие) Главы Муниципального образования, повлекшие (повлекшее) на</w:t>
      </w:r>
      <w:r w:rsidRPr="008752B4">
        <w:rPr>
          <w:rFonts w:ascii="Times New Roman" w:eastAsia="Times New Roman" w:hAnsi="Times New Roman" w:cs="Times New Roman"/>
          <w:color w:val="000000"/>
          <w:sz w:val="27"/>
          <w:szCs w:val="27"/>
          <w:lang w:eastAsia="ru-RU"/>
        </w:rPr>
        <w:softHyphen/>
        <w:t>ступление следующих последствий:</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w:t>
      </w:r>
      <w:r w:rsidRPr="008752B4">
        <w:rPr>
          <w:rFonts w:ascii="Times New Roman" w:eastAsia="Times New Roman" w:hAnsi="Times New Roman" w:cs="Times New Roman"/>
          <w:color w:val="000000"/>
          <w:sz w:val="27"/>
          <w:szCs w:val="27"/>
          <w:lang w:eastAsia="ru-RU"/>
        </w:rPr>
        <w:softHyphen/>
        <w:t>сом Российской Федерации, превышающей 30 процентов собственных доходов бюджета Муниципаль</w:t>
      </w:r>
      <w:r w:rsidRPr="008752B4">
        <w:rPr>
          <w:rFonts w:ascii="Times New Roman" w:eastAsia="Times New Roman" w:hAnsi="Times New Roman" w:cs="Times New Roman"/>
          <w:color w:val="000000"/>
          <w:sz w:val="27"/>
          <w:szCs w:val="27"/>
          <w:lang w:eastAsia="ru-RU"/>
        </w:rPr>
        <w:softHyphen/>
        <w:t>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752B4">
        <w:rPr>
          <w:rFonts w:ascii="Times New Roman" w:eastAsia="Times New Roman" w:hAnsi="Times New Roman" w:cs="Times New Roman"/>
          <w:color w:val="000000"/>
          <w:sz w:val="27"/>
          <w:szCs w:val="27"/>
          <w:lang w:eastAsia="ru-RU"/>
        </w:rPr>
        <w:softHyphen/>
        <w:t>ного бюджета и бюджета Санкт-Петербурга в отношении бюджета указанного Муниципального образо</w:t>
      </w:r>
      <w:r w:rsidRPr="008752B4">
        <w:rPr>
          <w:rFonts w:ascii="Times New Roman" w:eastAsia="Times New Roman" w:hAnsi="Times New Roman" w:cs="Times New Roman"/>
          <w:color w:val="000000"/>
          <w:sz w:val="27"/>
          <w:szCs w:val="27"/>
          <w:lang w:eastAsia="ru-RU"/>
        </w:rPr>
        <w:softHyphen/>
        <w:t>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752B4">
        <w:rPr>
          <w:rFonts w:ascii="Times New Roman" w:eastAsia="Times New Roman" w:hAnsi="Times New Roman" w:cs="Times New Roman"/>
          <w:color w:val="000000"/>
          <w:sz w:val="27"/>
          <w:szCs w:val="27"/>
          <w:lang w:eastAsia="ru-RU"/>
        </w:rPr>
        <w:softHyphen/>
        <w:t>мативных правовых актов, установленное соответствующим судом;</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неисполнение в течение трех и более месяцев обязанностей по решению вопросов местного значе</w:t>
      </w:r>
      <w:r w:rsidRPr="008752B4">
        <w:rPr>
          <w:rFonts w:ascii="Times New Roman" w:eastAsia="Times New Roman" w:hAnsi="Times New Roman" w:cs="Times New Roman"/>
          <w:color w:val="000000"/>
          <w:sz w:val="27"/>
          <w:szCs w:val="27"/>
          <w:lang w:eastAsia="ru-RU"/>
        </w:rPr>
        <w:softHyphen/>
        <w:t>ния, осуществлению полномочий, предусмотренных Федеральным законом, иными федеральными закона</w:t>
      </w:r>
      <w:r w:rsidRPr="008752B4">
        <w:rPr>
          <w:rFonts w:ascii="Times New Roman" w:eastAsia="Times New Roman" w:hAnsi="Times New Roman" w:cs="Times New Roman"/>
          <w:color w:val="000000"/>
          <w:sz w:val="27"/>
          <w:szCs w:val="27"/>
          <w:lang w:eastAsia="ru-RU"/>
        </w:rPr>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752B4">
        <w:rPr>
          <w:rFonts w:ascii="Times New Roman" w:eastAsia="Times New Roman" w:hAnsi="Times New Roman" w:cs="Times New Roman"/>
          <w:color w:val="000000"/>
          <w:sz w:val="27"/>
          <w:szCs w:val="27"/>
          <w:lang w:eastAsia="ru-RU"/>
        </w:rPr>
        <w:softHyphen/>
        <w:t>ления федеральными законами и законами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752B4">
        <w:rPr>
          <w:rFonts w:ascii="Times New Roman" w:eastAsia="Times New Roman" w:hAnsi="Times New Roman" w:cs="Times New Roman"/>
          <w:color w:val="000000"/>
          <w:sz w:val="27"/>
          <w:szCs w:val="27"/>
          <w:lang w:eastAsia="ru-RU"/>
        </w:rPr>
        <w:softHyphen/>
        <w:t>том Муниципального образования, данная два раза подряд.</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lang w:eastAsia="ru-RU"/>
        </w:rPr>
        <w:t>4</w:t>
      </w:r>
      <w:r w:rsidRPr="008752B4">
        <w:rPr>
          <w:rFonts w:ascii="Times New Roman" w:eastAsia="Times New Roman" w:hAnsi="Times New Roman" w:cs="Times New Roman"/>
          <w:i/>
          <w:iCs/>
          <w:color w:val="000000"/>
          <w:sz w:val="27"/>
          <w:szCs w:val="27"/>
          <w:lang w:eastAsia="ru-RU"/>
        </w:rPr>
        <w:t>)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w:t>
      </w:r>
      <w:r w:rsidRPr="008752B4">
        <w:rPr>
          <w:rFonts w:ascii="Times New Roman" w:eastAsia="Times New Roman" w:hAnsi="Times New Roman" w:cs="Times New Roman"/>
          <w:color w:val="000000"/>
          <w:lang w:eastAsia="ru-RU"/>
        </w:rPr>
        <w:t> </w:t>
      </w:r>
      <w:r w:rsidRPr="008752B4">
        <w:rPr>
          <w:rFonts w:ascii="Times New Roman" w:eastAsia="Times New Roman" w:hAnsi="Times New Roman" w:cs="Times New Roman"/>
          <w:i/>
          <w:iCs/>
          <w:color w:val="000000"/>
          <w:sz w:val="27"/>
          <w:szCs w:val="27"/>
          <w:lang w:eastAsia="ru-RU"/>
        </w:rPr>
        <w:t>законами.(В редакции решения МС от 27.09.2012 № 218).</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lang w:eastAsia="ru-RU"/>
        </w:rPr>
        <w:t> </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8752B4">
        <w:rPr>
          <w:rFonts w:ascii="Times New Roman" w:eastAsia="Times New Roman" w:hAnsi="Times New Roman" w:cs="Times New Roman"/>
          <w:color w:val="000000"/>
          <w:sz w:val="27"/>
          <w:szCs w:val="27"/>
          <w:lang w:eastAsia="ru-RU"/>
        </w:rPr>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752B4">
        <w:rPr>
          <w:rFonts w:ascii="Times New Roman" w:eastAsia="Times New Roman" w:hAnsi="Times New Roman" w:cs="Times New Roman"/>
          <w:color w:val="000000"/>
          <w:sz w:val="27"/>
          <w:szCs w:val="27"/>
          <w:lang w:eastAsia="ru-RU"/>
        </w:rPr>
        <w:softHyphen/>
        <w:t>ципального образования в отставку. О выдвижении данной инициативы Глава Муниципального образова</w:t>
      </w:r>
      <w:r w:rsidRPr="008752B4">
        <w:rPr>
          <w:rFonts w:ascii="Times New Roman" w:eastAsia="Times New Roman" w:hAnsi="Times New Roman" w:cs="Times New Roman"/>
          <w:color w:val="000000"/>
          <w:sz w:val="27"/>
          <w:szCs w:val="27"/>
          <w:lang w:eastAsia="ru-RU"/>
        </w:rPr>
        <w:softHyphen/>
        <w:t>ния и высшее должностное лицо Санкт-Петербурга - Губернатор Санкт-Петербурга уведомляются не позд</w:t>
      </w:r>
      <w:r w:rsidRPr="008752B4">
        <w:rPr>
          <w:rFonts w:ascii="Times New Roman" w:eastAsia="Times New Roman" w:hAnsi="Times New Roman" w:cs="Times New Roman"/>
          <w:color w:val="000000"/>
          <w:sz w:val="27"/>
          <w:szCs w:val="27"/>
          <w:lang w:eastAsia="ru-RU"/>
        </w:rPr>
        <w:softHyphen/>
        <w:t>нее дня, следующего за днем внесения указанного обращения в Муниципальный Совет Муниципального об</w:t>
      </w:r>
      <w:r w:rsidRPr="008752B4">
        <w:rPr>
          <w:rFonts w:ascii="Times New Roman" w:eastAsia="Times New Roman" w:hAnsi="Times New Roman" w:cs="Times New Roman"/>
          <w:color w:val="000000"/>
          <w:sz w:val="27"/>
          <w:szCs w:val="27"/>
          <w:lang w:eastAsia="ru-RU"/>
        </w:rPr>
        <w:softHyphen/>
        <w:t>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4. Рассмотрение инициативы депутатов Муниципального Совета Муниципального образования об уда</w:t>
      </w:r>
      <w:r w:rsidRPr="008752B4">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осуществляется с учетом мнения высшего должностно</w:t>
      </w:r>
      <w:r w:rsidRPr="008752B4">
        <w:rPr>
          <w:rFonts w:ascii="Times New Roman" w:eastAsia="Times New Roman" w:hAnsi="Times New Roman" w:cs="Times New Roman"/>
          <w:color w:val="000000"/>
          <w:sz w:val="27"/>
          <w:szCs w:val="27"/>
          <w:lang w:eastAsia="ru-RU"/>
        </w:rPr>
        <w:softHyphen/>
        <w:t>го лица Санкт-Петербурга - Губернатора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5. В случае если при рассмотрении инициативы депутатов Муниципального Совета Муниципального об</w:t>
      </w:r>
      <w:r w:rsidRPr="008752B4">
        <w:rPr>
          <w:rFonts w:ascii="Times New Roman" w:eastAsia="Times New Roman" w:hAnsi="Times New Roman" w:cs="Times New Roman"/>
          <w:color w:val="000000"/>
          <w:sz w:val="27"/>
          <w:szCs w:val="27"/>
          <w:lang w:eastAsia="ru-RU"/>
        </w:rPr>
        <w:softHyphen/>
        <w:t>разования об удалении Главы Муниципального образования в отставку предполагается рассмотрение во</w:t>
      </w:r>
      <w:r w:rsidRPr="008752B4">
        <w:rPr>
          <w:rFonts w:ascii="Times New Roman" w:eastAsia="Times New Roman" w:hAnsi="Times New Roman" w:cs="Times New Roman"/>
          <w:color w:val="000000"/>
          <w:sz w:val="27"/>
          <w:szCs w:val="27"/>
          <w:lang w:eastAsia="ru-RU"/>
        </w:rPr>
        <w:softHyphen/>
        <w:t>просов, касающихся обеспечения осуществления органами местного самоуправления отдельных государст</w:t>
      </w:r>
      <w:r w:rsidRPr="008752B4">
        <w:rPr>
          <w:rFonts w:ascii="Times New Roman" w:eastAsia="Times New Roman" w:hAnsi="Times New Roman" w:cs="Times New Roman"/>
          <w:color w:val="000000"/>
          <w:sz w:val="27"/>
          <w:szCs w:val="27"/>
          <w:lang w:eastAsia="ru-RU"/>
        </w:rPr>
        <w:softHyphen/>
        <w:t xml:space="preserve">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w:t>
      </w:r>
      <w:r w:rsidRPr="008752B4">
        <w:rPr>
          <w:rFonts w:ascii="Times New Roman" w:eastAsia="Times New Roman" w:hAnsi="Times New Roman" w:cs="Times New Roman"/>
          <w:color w:val="000000"/>
          <w:sz w:val="27"/>
          <w:szCs w:val="27"/>
          <w:lang w:eastAsia="ru-RU"/>
        </w:rPr>
        <w:lastRenderedPageBreak/>
        <w:t>образования, повлекших (повлекшего) наступление последствий, предусмотренных подпунктами а) и б) подпункта 1 части 2 настоя</w:t>
      </w:r>
      <w:r w:rsidRPr="008752B4">
        <w:rPr>
          <w:rFonts w:ascii="Times New Roman" w:eastAsia="Times New Roman" w:hAnsi="Times New Roman" w:cs="Times New Roman"/>
          <w:color w:val="000000"/>
          <w:sz w:val="27"/>
          <w:szCs w:val="27"/>
          <w:lang w:eastAsia="ru-RU"/>
        </w:rPr>
        <w:softHyphen/>
        <w:t>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6. Инициатива высшего должностного лица Санкт-Петербурга - Губернатора Санкт-Петербурга об уда</w:t>
      </w:r>
      <w:r w:rsidRPr="008752B4">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оформляется в виде обращения, которое вносится в Муни</w:t>
      </w:r>
      <w:r w:rsidRPr="008752B4">
        <w:rPr>
          <w:rFonts w:ascii="Times New Roman" w:eastAsia="Times New Roman" w:hAnsi="Times New Roman" w:cs="Times New Roman"/>
          <w:color w:val="000000"/>
          <w:sz w:val="27"/>
          <w:szCs w:val="27"/>
          <w:lang w:eastAsia="ru-RU"/>
        </w:rPr>
        <w:softHyphen/>
        <w:t>ципальный Совет Муниципального образования вместе с проектом соответствующего решения Муниципаль</w:t>
      </w:r>
      <w:r w:rsidRPr="008752B4">
        <w:rPr>
          <w:rFonts w:ascii="Times New Roman" w:eastAsia="Times New Roman" w:hAnsi="Times New Roman" w:cs="Times New Roman"/>
          <w:color w:val="000000"/>
          <w:sz w:val="27"/>
          <w:szCs w:val="27"/>
          <w:lang w:eastAsia="ru-RU"/>
        </w:rPr>
        <w:softHyphen/>
        <w:t>ного Совета Муниципального образования. О выдвижении данной инициативы Глава Муниципального обра</w:t>
      </w:r>
      <w:r w:rsidRPr="008752B4">
        <w:rPr>
          <w:rFonts w:ascii="Times New Roman" w:eastAsia="Times New Roman" w:hAnsi="Times New Roman" w:cs="Times New Roman"/>
          <w:color w:val="000000"/>
          <w:sz w:val="27"/>
          <w:szCs w:val="27"/>
          <w:lang w:eastAsia="ru-RU"/>
        </w:rPr>
        <w:softHyphen/>
        <w:t>зования уведомляется не позднее дня, следующего за днем внесения указанного обращения в Муниципаль</w:t>
      </w:r>
      <w:r w:rsidRPr="008752B4">
        <w:rPr>
          <w:rFonts w:ascii="Times New Roman" w:eastAsia="Times New Roman" w:hAnsi="Times New Roman" w:cs="Times New Roman"/>
          <w:color w:val="000000"/>
          <w:sz w:val="27"/>
          <w:szCs w:val="27"/>
          <w:lang w:eastAsia="ru-RU"/>
        </w:rPr>
        <w:softHyphen/>
        <w:t>ный Совет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7. Рассмотрение инициативы депутатов Муниципального Совета Муниципального образования или выс</w:t>
      </w:r>
      <w:r w:rsidRPr="008752B4">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w:t>
      </w:r>
      <w:r w:rsidRPr="008752B4">
        <w:rPr>
          <w:rFonts w:ascii="Times New Roman" w:eastAsia="Times New Roman" w:hAnsi="Times New Roman" w:cs="Times New Roman"/>
          <w:color w:val="000000"/>
          <w:sz w:val="27"/>
          <w:szCs w:val="27"/>
          <w:lang w:eastAsia="ru-RU"/>
        </w:rPr>
        <w:softHyphen/>
        <w:t>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8. В случае если Глава Муниципального образования, присутствует на заседании Муниципального Со</w:t>
      </w:r>
      <w:r w:rsidRPr="008752B4">
        <w:rPr>
          <w:rFonts w:ascii="Times New Roman" w:eastAsia="Times New Roman" w:hAnsi="Times New Roman" w:cs="Times New Roman"/>
          <w:color w:val="000000"/>
          <w:sz w:val="27"/>
          <w:szCs w:val="27"/>
          <w:lang w:eastAsia="ru-RU"/>
        </w:rPr>
        <w:softHyphen/>
        <w:t>вета Муниципального образования, на котором рассматривается вопрос об удалении его в отставку, указан</w:t>
      </w:r>
      <w:r w:rsidRPr="008752B4">
        <w:rPr>
          <w:rFonts w:ascii="Times New Roman" w:eastAsia="Times New Roman" w:hAnsi="Times New Roman" w:cs="Times New Roman"/>
          <w:color w:val="000000"/>
          <w:sz w:val="27"/>
          <w:szCs w:val="27"/>
          <w:lang w:eastAsia="ru-RU"/>
        </w:rPr>
        <w:softHyphen/>
        <w:t>ное заседание проходит под председательством депутата Муниципального Совета Муниципального образо</w:t>
      </w:r>
      <w:r w:rsidRPr="008752B4">
        <w:rPr>
          <w:rFonts w:ascii="Times New Roman" w:eastAsia="Times New Roman" w:hAnsi="Times New Roman" w:cs="Times New Roman"/>
          <w:color w:val="000000"/>
          <w:sz w:val="27"/>
          <w:szCs w:val="27"/>
          <w:lang w:eastAsia="ru-RU"/>
        </w:rPr>
        <w:softHyphen/>
        <w:t>вания, уполномоченного на это Муниципальным Советом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752B4">
        <w:rPr>
          <w:rFonts w:ascii="Times New Roman" w:eastAsia="Times New Roman" w:hAnsi="Times New Roman" w:cs="Times New Roman"/>
          <w:color w:val="000000"/>
          <w:sz w:val="27"/>
          <w:szCs w:val="27"/>
          <w:lang w:eastAsia="ru-RU"/>
        </w:rPr>
        <w:softHyphen/>
        <w:t>ленной численности депутатов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8752B4">
        <w:rPr>
          <w:rFonts w:ascii="Times New Roman" w:eastAsia="Times New Roman" w:hAnsi="Times New Roman" w:cs="Times New Roman"/>
          <w:color w:val="000000"/>
          <w:sz w:val="27"/>
          <w:szCs w:val="27"/>
          <w:lang w:eastAsia="ru-RU"/>
        </w:rPr>
        <w:softHyphen/>
        <w:t>сматривается вопрос об удалении Главы Муниципального образования в отставку.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заблаговременное получение им уведомления о дате и месте проведения соответствующего заседа</w:t>
      </w:r>
      <w:r w:rsidRPr="008752B4">
        <w:rPr>
          <w:rFonts w:ascii="Times New Roman" w:eastAsia="Times New Roman" w:hAnsi="Times New Roman" w:cs="Times New Roman"/>
          <w:color w:val="000000"/>
          <w:sz w:val="27"/>
          <w:szCs w:val="27"/>
          <w:lang w:eastAsia="ru-RU"/>
        </w:rPr>
        <w:softHyphen/>
        <w:t>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предоставление ему возможности дать депутатам Муниципального Совета Муниципального образо</w:t>
      </w:r>
      <w:r w:rsidRPr="008752B4">
        <w:rPr>
          <w:rFonts w:ascii="Times New Roman" w:eastAsia="Times New Roman" w:hAnsi="Times New Roman" w:cs="Times New Roman"/>
          <w:color w:val="000000"/>
          <w:sz w:val="27"/>
          <w:szCs w:val="27"/>
          <w:lang w:eastAsia="ru-RU"/>
        </w:rPr>
        <w:softHyphen/>
        <w:t>вания объяснения по поводу обстоятельств, выдвигаемых в качестве основания для удаления в отставку.</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lastRenderedPageBreak/>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752B4">
        <w:rPr>
          <w:rFonts w:ascii="Times New Roman" w:eastAsia="Times New Roman" w:hAnsi="Times New Roman" w:cs="Times New Roman"/>
          <w:color w:val="000000"/>
          <w:sz w:val="27"/>
          <w:szCs w:val="27"/>
          <w:lang w:eastAsia="ru-RU"/>
        </w:rPr>
        <w:softHyphen/>
        <w:t>бое мнение.</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13. Решение Муниципального Совета Муниципального образования об удалении Главы Муниципально</w:t>
      </w:r>
      <w:r w:rsidRPr="008752B4">
        <w:rPr>
          <w:rFonts w:ascii="Times New Roman" w:eastAsia="Times New Roman" w:hAnsi="Times New Roman" w:cs="Times New Roman"/>
          <w:color w:val="000000"/>
          <w:sz w:val="27"/>
          <w:szCs w:val="27"/>
          <w:lang w:eastAsia="ru-RU"/>
        </w:rPr>
        <w:softHyphen/>
        <w:t>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14. В случае,  если инициатива депутатов Муниципального Совета Муниципального образования или выс</w:t>
      </w:r>
      <w:r w:rsidRPr="008752B4">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Муниципаль</w:t>
      </w:r>
      <w:r w:rsidRPr="008752B4">
        <w:rPr>
          <w:rFonts w:ascii="Times New Roman" w:eastAsia="Times New Roman" w:hAnsi="Times New Roman" w:cs="Times New Roman"/>
          <w:color w:val="000000"/>
          <w:sz w:val="27"/>
          <w:szCs w:val="27"/>
          <w:lang w:eastAsia="ru-RU"/>
        </w:rPr>
        <w:softHyphen/>
        <w:t>ного образования в отставку отклонена Муниципальным Советом Муниципального образования, вопрос об уда</w:t>
      </w:r>
      <w:r w:rsidRPr="008752B4">
        <w:rPr>
          <w:rFonts w:ascii="Times New Roman" w:eastAsia="Times New Roman" w:hAnsi="Times New Roman" w:cs="Times New Roman"/>
          <w:color w:val="000000"/>
          <w:sz w:val="27"/>
          <w:szCs w:val="27"/>
          <w:lang w:eastAsia="ru-RU"/>
        </w:rPr>
        <w:softHyphen/>
        <w:t>лении Главы Муниципального образования в отставку может быть вынесен на повторное рассмотрение Муници</w:t>
      </w:r>
      <w:r w:rsidRPr="008752B4">
        <w:rPr>
          <w:rFonts w:ascii="Times New Roman" w:eastAsia="Times New Roman" w:hAnsi="Times New Roman" w:cs="Times New Roman"/>
          <w:color w:val="000000"/>
          <w:sz w:val="27"/>
          <w:szCs w:val="27"/>
          <w:lang w:eastAsia="ru-RU"/>
        </w:rPr>
        <w:softHyphen/>
        <w:t>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8752B4">
        <w:rPr>
          <w:rFonts w:ascii="Times New Roman" w:eastAsia="Times New Roman" w:hAnsi="Times New Roman" w:cs="Times New Roman"/>
          <w:color w:val="000000"/>
          <w:sz w:val="27"/>
          <w:szCs w:val="27"/>
          <w:lang w:eastAsia="ru-RU"/>
        </w:rPr>
        <w:softHyphen/>
        <w:t>ред физическими и юридическими лицами наступает в порядке, установленном федеральными законами.</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 </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Глава 11. ЗАКЛЮЧИТЕЛЬНЫЕ ПОЛОЖЕНИЯ</w:t>
      </w:r>
    </w:p>
    <w:p w:rsidR="008752B4" w:rsidRPr="008752B4" w:rsidRDefault="008752B4" w:rsidP="008752B4">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8752B4">
        <w:rPr>
          <w:rFonts w:ascii="Times New Roman" w:eastAsia="Times New Roman" w:hAnsi="Times New Roman" w:cs="Times New Roman"/>
          <w:b/>
          <w:bCs/>
          <w:color w:val="000000"/>
          <w:sz w:val="24"/>
          <w:szCs w:val="24"/>
          <w:lang w:eastAsia="ru-RU"/>
        </w:rPr>
        <w:t> </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b/>
          <w:bCs/>
          <w:i/>
          <w:iCs/>
          <w:color w:val="000000"/>
          <w:sz w:val="27"/>
          <w:szCs w:val="27"/>
          <w:lang w:eastAsia="ru-RU"/>
        </w:rPr>
        <w:t>Статья 71. Порядок вступления в силу настоящей редакции Устава  Муниципального  образования</w:t>
      </w:r>
    </w:p>
    <w:p w:rsidR="008752B4" w:rsidRPr="008752B4" w:rsidRDefault="008752B4" w:rsidP="008752B4">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 </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 - газете «Лиговка-Ямская».</w:t>
      </w:r>
    </w:p>
    <w:p w:rsidR="008752B4" w:rsidRPr="008752B4" w:rsidRDefault="008752B4" w:rsidP="008752B4">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color w:val="000000"/>
          <w:sz w:val="27"/>
          <w:szCs w:val="27"/>
          <w:lang w:eastAsia="ru-RU"/>
        </w:rPr>
        <w:t>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Лиговка-Ямская  от 22.11.2007  № 217 считается утратившей силу.</w:t>
      </w:r>
    </w:p>
    <w:p w:rsidR="008752B4" w:rsidRPr="008752B4" w:rsidRDefault="008752B4" w:rsidP="008752B4">
      <w:pPr>
        <w:shd w:val="clear" w:color="auto" w:fill="FFFFFF" w:themeFill="background1"/>
        <w:spacing w:after="0" w:line="240" w:lineRule="auto"/>
        <w:ind w:firstLine="540"/>
        <w:jc w:val="both"/>
        <w:rPr>
          <w:rFonts w:ascii="Times New Roman" w:eastAsia="Times New Roman" w:hAnsi="Times New Roman" w:cs="Times New Roman"/>
          <w:color w:val="000000"/>
          <w:sz w:val="27"/>
          <w:szCs w:val="27"/>
          <w:lang w:eastAsia="ru-RU"/>
        </w:rPr>
      </w:pPr>
      <w:r w:rsidRPr="008752B4">
        <w:rPr>
          <w:rFonts w:ascii="Times New Roman" w:eastAsia="Times New Roman" w:hAnsi="Times New Roman" w:cs="Times New Roman"/>
          <w:i/>
          <w:iCs/>
          <w:color w:val="000000"/>
          <w:lang w:eastAsia="ru-RU"/>
        </w:rPr>
        <w:t>3. Подпункт 45 пункта 2 статьи 5 вступает в силу с 1 января 2012 года.( В редакции решения МС от 27.10.11г. № 176).</w:t>
      </w:r>
    </w:p>
    <w:p w:rsidR="00065D48" w:rsidRPr="008752B4" w:rsidRDefault="00065D48" w:rsidP="008752B4">
      <w:pPr>
        <w:shd w:val="clear" w:color="auto" w:fill="FFFFFF" w:themeFill="background1"/>
      </w:pPr>
    </w:p>
    <w:sectPr w:rsidR="00065D48" w:rsidRPr="008752B4" w:rsidSect="0006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702A5"/>
    <w:rsid w:val="00065D48"/>
    <w:rsid w:val="008752B4"/>
    <w:rsid w:val="00A43E6E"/>
    <w:rsid w:val="00D7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8"/>
  </w:style>
  <w:style w:type="paragraph" w:styleId="1">
    <w:name w:val="heading 1"/>
    <w:basedOn w:val="a"/>
    <w:link w:val="10"/>
    <w:uiPriority w:val="9"/>
    <w:qFormat/>
    <w:rsid w:val="00D70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702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702A5"/>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D7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02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2A5"/>
  </w:style>
  <w:style w:type="paragraph" w:styleId="a5">
    <w:name w:val="Balloon Text"/>
    <w:basedOn w:val="a"/>
    <w:link w:val="a6"/>
    <w:uiPriority w:val="99"/>
    <w:semiHidden/>
    <w:unhideWhenUsed/>
    <w:rsid w:val="00D70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A5"/>
    <w:rPr>
      <w:rFonts w:ascii="Tahoma" w:hAnsi="Tahoma" w:cs="Tahoma"/>
      <w:sz w:val="16"/>
      <w:szCs w:val="16"/>
    </w:rPr>
  </w:style>
  <w:style w:type="paragraph" w:customStyle="1" w:styleId="consplustitle">
    <w:name w:val="consplustitle"/>
    <w:basedOn w:val="a"/>
    <w:rsid w:val="0087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87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752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522520">
      <w:bodyDiv w:val="1"/>
      <w:marLeft w:val="0"/>
      <w:marRight w:val="0"/>
      <w:marTop w:val="0"/>
      <w:marBottom w:val="0"/>
      <w:divBdr>
        <w:top w:val="none" w:sz="0" w:space="0" w:color="auto"/>
        <w:left w:val="none" w:sz="0" w:space="0" w:color="auto"/>
        <w:bottom w:val="none" w:sz="0" w:space="0" w:color="auto"/>
        <w:right w:val="none" w:sz="0" w:space="0" w:color="auto"/>
      </w:divBdr>
    </w:div>
    <w:div w:id="1782720455">
      <w:bodyDiv w:val="1"/>
      <w:marLeft w:val="0"/>
      <w:marRight w:val="0"/>
      <w:marTop w:val="0"/>
      <w:marBottom w:val="0"/>
      <w:divBdr>
        <w:top w:val="none" w:sz="0" w:space="0" w:color="auto"/>
        <w:left w:val="none" w:sz="0" w:space="0" w:color="auto"/>
        <w:bottom w:val="none" w:sz="0" w:space="0" w:color="auto"/>
        <w:right w:val="none" w:sz="0" w:space="0" w:color="auto"/>
      </w:divBdr>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33842</Words>
  <Characters>192905</Characters>
  <Application>Microsoft Office Word</Application>
  <DocSecurity>0</DocSecurity>
  <Lines>1607</Lines>
  <Paragraphs>452</Paragraphs>
  <ScaleCrop>false</ScaleCrop>
  <Company>SPecialiST RePack</Company>
  <LinksUpToDate>false</LinksUpToDate>
  <CharactersWithSpaces>226295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2015-09-15T12:36:00Z</dcterms:created>
  <dcterms:modified xsi:type="dcterms:W3CDTF">2015-09-15T12:36:00Z</dcterms:modified>
</cp:coreProperties>
</file>