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7A89" w:rsidRDefault="00567A89" w:rsidP="00567A89">
      <w:pPr>
        <w:pStyle w:val="p1"/>
        <w:shd w:val="clear" w:color="auto" w:fill="FFFFFF" w:themeFill="background1"/>
        <w:ind w:left="150" w:right="150"/>
        <w:jc w:val="right"/>
        <w:rPr>
          <w:rFonts w:ascii="Verdana" w:hAnsi="Verdana"/>
          <w:color w:val="000000"/>
          <w:sz w:val="15"/>
          <w:szCs w:val="15"/>
        </w:rPr>
      </w:pPr>
      <w:r>
        <w:rPr>
          <w:rFonts w:ascii="Verdana" w:hAnsi="Verdana"/>
          <w:color w:val="000000"/>
          <w:sz w:val="15"/>
          <w:szCs w:val="15"/>
        </w:rPr>
        <w:t>ПРИНЯТ Постановлением Муниципального Совета</w:t>
      </w:r>
      <w:r>
        <w:rPr>
          <w:rStyle w:val="apple-converted-space"/>
          <w:rFonts w:ascii="Verdana" w:hAnsi="Verdana"/>
          <w:color w:val="000000"/>
          <w:sz w:val="15"/>
          <w:szCs w:val="15"/>
        </w:rPr>
        <w:t> </w:t>
      </w:r>
      <w:r>
        <w:rPr>
          <w:rFonts w:ascii="Verdana" w:hAnsi="Verdana"/>
          <w:color w:val="000000"/>
          <w:sz w:val="15"/>
          <w:szCs w:val="15"/>
        </w:rPr>
        <w:br/>
        <w:t>МО Лиговка-Ямская</w:t>
      </w:r>
      <w:r>
        <w:rPr>
          <w:rStyle w:val="apple-converted-space"/>
          <w:rFonts w:ascii="Verdana" w:hAnsi="Verdana"/>
          <w:color w:val="000000"/>
          <w:sz w:val="15"/>
          <w:szCs w:val="15"/>
        </w:rPr>
        <w:t> </w:t>
      </w:r>
      <w:r>
        <w:rPr>
          <w:rFonts w:ascii="Verdana" w:hAnsi="Verdana"/>
          <w:color w:val="000000"/>
          <w:sz w:val="15"/>
          <w:szCs w:val="15"/>
        </w:rPr>
        <w:br/>
        <w:t>от 29 августа 2005 года №80</w:t>
      </w:r>
      <w:r>
        <w:rPr>
          <w:rStyle w:val="apple-converted-space"/>
          <w:rFonts w:ascii="Verdana" w:hAnsi="Verdana"/>
          <w:color w:val="000000"/>
          <w:sz w:val="15"/>
          <w:szCs w:val="15"/>
        </w:rPr>
        <w:t> </w:t>
      </w:r>
      <w:r>
        <w:rPr>
          <w:rFonts w:ascii="Verdana" w:hAnsi="Verdana"/>
          <w:color w:val="000000"/>
          <w:sz w:val="15"/>
          <w:szCs w:val="15"/>
        </w:rPr>
        <w:br/>
        <w:t>Глава Муниципального образования МО Лиговка-Ямская</w:t>
      </w:r>
      <w:r>
        <w:rPr>
          <w:rStyle w:val="apple-converted-space"/>
          <w:rFonts w:ascii="Verdana" w:hAnsi="Verdana"/>
          <w:color w:val="000000"/>
          <w:sz w:val="15"/>
          <w:szCs w:val="15"/>
        </w:rPr>
        <w:t> </w:t>
      </w:r>
      <w:r>
        <w:rPr>
          <w:rFonts w:ascii="Verdana" w:hAnsi="Verdana"/>
          <w:color w:val="000000"/>
          <w:sz w:val="15"/>
          <w:szCs w:val="15"/>
        </w:rPr>
        <w:br/>
        <w:t>К.И. Ковалев</w:t>
      </w:r>
    </w:p>
    <w:p w:rsidR="00567A89" w:rsidRDefault="00567A89" w:rsidP="00567A89">
      <w:pPr>
        <w:pStyle w:val="3"/>
        <w:shd w:val="clear" w:color="auto" w:fill="FFFFFF" w:themeFill="background1"/>
        <w:spacing w:before="150" w:after="150"/>
        <w:ind w:left="150" w:right="150"/>
        <w:jc w:val="center"/>
        <w:rPr>
          <w:rFonts w:ascii="Verdana" w:hAnsi="Verdana"/>
          <w:color w:val="000000"/>
          <w:sz w:val="21"/>
          <w:szCs w:val="21"/>
        </w:rPr>
      </w:pPr>
      <w:r>
        <w:rPr>
          <w:rFonts w:ascii="Verdana" w:hAnsi="Verdana"/>
          <w:color w:val="000000"/>
          <w:sz w:val="28"/>
          <w:szCs w:val="28"/>
        </w:rPr>
        <w:t>УСТАВ (НОВАЯ РЕДАКЦИЯ)</w:t>
      </w:r>
    </w:p>
    <w:p w:rsidR="00567A89" w:rsidRDefault="00567A89" w:rsidP="00567A89">
      <w:pPr>
        <w:pStyle w:val="3"/>
        <w:shd w:val="clear" w:color="auto" w:fill="FFFFFF" w:themeFill="background1"/>
        <w:spacing w:before="150" w:after="150"/>
        <w:ind w:left="150" w:right="150"/>
        <w:jc w:val="center"/>
        <w:rPr>
          <w:rFonts w:ascii="Verdana" w:hAnsi="Verdana"/>
          <w:color w:val="000000"/>
          <w:sz w:val="21"/>
          <w:szCs w:val="21"/>
        </w:rPr>
      </w:pPr>
      <w:r>
        <w:rPr>
          <w:rFonts w:ascii="Verdana" w:hAnsi="Verdana"/>
          <w:color w:val="000000"/>
          <w:sz w:val="28"/>
          <w:szCs w:val="28"/>
        </w:rPr>
        <w:t>Муниципального образования муниципальный округ Лиговка-Ямская</w:t>
      </w:r>
    </w:p>
    <w:p w:rsidR="00567A89" w:rsidRDefault="00567A89" w:rsidP="00567A89">
      <w:pPr>
        <w:shd w:val="clear" w:color="auto" w:fill="FFFFFF" w:themeFill="background1"/>
        <w:rPr>
          <w:rFonts w:ascii="Times New Roman" w:hAnsi="Times New Roman"/>
          <w:color w:val="000000"/>
          <w:sz w:val="27"/>
          <w:szCs w:val="27"/>
        </w:rPr>
      </w:pPr>
      <w:r>
        <w:rPr>
          <w:rFonts w:ascii="Verdana" w:hAnsi="Verdana"/>
          <w:color w:val="000000"/>
          <w:sz w:val="15"/>
          <w:szCs w:val="15"/>
        </w:rPr>
        <w:t>Санкт-Петербург 2005 год</w:t>
      </w:r>
    </w:p>
    <w:p w:rsidR="00567A89" w:rsidRDefault="00567A89" w:rsidP="00567A89">
      <w:pPr>
        <w:pStyle w:val="p2"/>
        <w:shd w:val="clear" w:color="auto" w:fill="FFFFFF" w:themeFill="background1"/>
        <w:ind w:left="150" w:right="150"/>
        <w:rPr>
          <w:rFonts w:ascii="Verdana" w:hAnsi="Verdana"/>
          <w:color w:val="000000"/>
          <w:sz w:val="15"/>
          <w:szCs w:val="15"/>
        </w:rPr>
      </w:pPr>
      <w:r>
        <w:rPr>
          <w:rFonts w:ascii="Verdana" w:hAnsi="Verdana"/>
          <w:color w:val="000000"/>
          <w:sz w:val="15"/>
          <w:szCs w:val="15"/>
        </w:rPr>
        <w:t>Настоящий Устав Муниципального образования Санкт-Петербурга муниципальный округ Лиговка-Ямская в соответствии с Конституцией Российской Федерации, федеральными законами, Уставом Санкт-Петербурга и законами Санкт-Петербурга устанавливает порядок организации местного самоуправления на территории Муниципального образования муниципальный округ Лиговка-Ямская (далее - Муниципальное образование).</w:t>
      </w:r>
      <w:r>
        <w:rPr>
          <w:rFonts w:ascii="Verdana" w:hAnsi="Verdana"/>
          <w:color w:val="000000"/>
          <w:sz w:val="15"/>
          <w:szCs w:val="15"/>
        </w:rPr>
        <w:br/>
      </w:r>
      <w:r>
        <w:rPr>
          <w:rStyle w:val="a7"/>
          <w:rFonts w:ascii="Verdana" w:hAnsi="Verdana"/>
          <w:color w:val="000000"/>
          <w:sz w:val="15"/>
          <w:szCs w:val="15"/>
        </w:rPr>
        <w:t>ГЛАВА 1. ОБЩИЕ ПОЛОЖЕНИЯ</w:t>
      </w:r>
      <w:r>
        <w:rPr>
          <w:rFonts w:ascii="Verdana" w:hAnsi="Verdana"/>
          <w:color w:val="000000"/>
          <w:sz w:val="15"/>
          <w:szCs w:val="15"/>
        </w:rPr>
        <w:br/>
      </w:r>
      <w:r>
        <w:rPr>
          <w:rFonts w:ascii="Verdana" w:hAnsi="Verdana"/>
          <w:color w:val="000000"/>
          <w:sz w:val="15"/>
          <w:szCs w:val="15"/>
        </w:rPr>
        <w:br/>
        <w:t>Статья 1. Наименование и символика Муниципального образования</w:t>
      </w:r>
      <w:r>
        <w:rPr>
          <w:rFonts w:ascii="Verdana" w:hAnsi="Verdana"/>
          <w:color w:val="000000"/>
          <w:sz w:val="15"/>
          <w:szCs w:val="15"/>
        </w:rPr>
        <w:br/>
        <w:t>1. Официальное полное наименование Муниципального образования - Муниципальное образование муниципальный округ Лиговка-Ямская.</w:t>
      </w:r>
      <w:r>
        <w:rPr>
          <w:rFonts w:ascii="Verdana" w:hAnsi="Verdana"/>
          <w:color w:val="000000"/>
          <w:sz w:val="15"/>
          <w:szCs w:val="15"/>
        </w:rPr>
        <w:br/>
        <w:t>2. Официальное сокращенное наименование Муниципального образования - МО Лиговка-Ямская.</w:t>
      </w:r>
      <w:r>
        <w:rPr>
          <w:rFonts w:ascii="Verdana" w:hAnsi="Verdana"/>
          <w:color w:val="000000"/>
          <w:sz w:val="15"/>
          <w:szCs w:val="15"/>
        </w:rPr>
        <w:br/>
        <w:t>3. Муниципальное образование вправе иметь собственные официальные символы, описание и порядок использования которых утверждается нормативным правовым актом Муниципального Совета муниципального образования.</w:t>
      </w:r>
      <w:r>
        <w:rPr>
          <w:rFonts w:ascii="Verdana" w:hAnsi="Verdana"/>
          <w:color w:val="000000"/>
          <w:sz w:val="15"/>
          <w:szCs w:val="15"/>
        </w:rPr>
        <w:br/>
        <w:t>4. Официальные символы Муниципального образования подлежат государственной регистрации в порядке, установленном федеральным законодательством.</w:t>
      </w:r>
      <w:r>
        <w:rPr>
          <w:rStyle w:val="apple-converted-space"/>
          <w:rFonts w:ascii="Verdana" w:hAnsi="Verdana"/>
          <w:color w:val="000000"/>
          <w:sz w:val="15"/>
          <w:szCs w:val="15"/>
        </w:rPr>
        <w:t> </w:t>
      </w:r>
      <w:r>
        <w:rPr>
          <w:rFonts w:ascii="Verdana" w:hAnsi="Verdana"/>
          <w:color w:val="000000"/>
          <w:sz w:val="15"/>
          <w:szCs w:val="15"/>
        </w:rPr>
        <w:br/>
      </w:r>
      <w:r>
        <w:rPr>
          <w:rFonts w:ascii="Verdana" w:hAnsi="Verdana"/>
          <w:color w:val="000000"/>
          <w:sz w:val="15"/>
          <w:szCs w:val="15"/>
        </w:rPr>
        <w:br/>
        <w:t>Статья 2. Население Муниципального образования</w:t>
      </w:r>
      <w:r>
        <w:rPr>
          <w:rFonts w:ascii="Verdana" w:hAnsi="Verdana"/>
          <w:color w:val="000000"/>
          <w:sz w:val="15"/>
          <w:szCs w:val="15"/>
        </w:rPr>
        <w:br/>
        <w:t>К населению Муниципального образования относятся граждане Российской Федерации, проживающие в Санкт-Петербурге на территории Муниципального образования.</w:t>
      </w:r>
      <w:r>
        <w:rPr>
          <w:rFonts w:ascii="Verdana" w:hAnsi="Verdana"/>
          <w:color w:val="000000"/>
          <w:sz w:val="15"/>
          <w:szCs w:val="15"/>
        </w:rPr>
        <w:br/>
      </w:r>
      <w:r>
        <w:rPr>
          <w:rFonts w:ascii="Verdana" w:hAnsi="Verdana"/>
          <w:color w:val="000000"/>
          <w:sz w:val="15"/>
          <w:szCs w:val="15"/>
        </w:rPr>
        <w:br/>
        <w:t>Статья 3. Граница Муниципального образования</w:t>
      </w:r>
      <w:r>
        <w:rPr>
          <w:rFonts w:ascii="Verdana" w:hAnsi="Verdana"/>
          <w:color w:val="000000"/>
          <w:sz w:val="15"/>
          <w:szCs w:val="15"/>
        </w:rPr>
        <w:br/>
        <w:t>1. Муниципальное образование является внутригородским муниципальным образованием Санкт-Петербурга.</w:t>
      </w:r>
      <w:r>
        <w:rPr>
          <w:rFonts w:ascii="Verdana" w:hAnsi="Verdana"/>
          <w:color w:val="000000"/>
          <w:sz w:val="15"/>
          <w:szCs w:val="15"/>
        </w:rPr>
        <w:br/>
        <w:t>2. Муниципальное образование расположено в границах муниципального округа Лиговка-Ямская Центрального района Санкт-Петербурга.</w:t>
      </w:r>
      <w:r>
        <w:rPr>
          <w:rFonts w:ascii="Verdana" w:hAnsi="Verdana"/>
          <w:color w:val="000000"/>
          <w:sz w:val="15"/>
          <w:szCs w:val="15"/>
        </w:rPr>
        <w:br/>
        <w:t>3. Граница МО Лиговка-Ямская проходит от моста Александра Невского по оси реки Невы до Обводного канала, далее по оси Обводного канала до Лиговского проспекта, далее по оси Лиговского проспекта до Невского проспекта, затем по оси Невского проспекта до моста Александра Невского</w:t>
      </w:r>
      <w:r>
        <w:rPr>
          <w:rFonts w:ascii="Verdana" w:hAnsi="Verdana"/>
          <w:color w:val="000000"/>
          <w:sz w:val="15"/>
          <w:szCs w:val="15"/>
        </w:rPr>
        <w:br/>
        <w:t>4. Изменение границы Муниципального образования, его преобразование осуществляется законами Санкт-Петербурга с учетом мнения населения Муниципального образования.</w:t>
      </w:r>
      <w:r>
        <w:rPr>
          <w:rStyle w:val="apple-converted-space"/>
          <w:rFonts w:ascii="Verdana" w:hAnsi="Verdana"/>
          <w:color w:val="000000"/>
          <w:sz w:val="15"/>
          <w:szCs w:val="15"/>
        </w:rPr>
        <w:t> </w:t>
      </w:r>
      <w:r>
        <w:rPr>
          <w:rFonts w:ascii="Verdana" w:hAnsi="Verdana"/>
          <w:color w:val="000000"/>
          <w:sz w:val="15"/>
          <w:szCs w:val="15"/>
        </w:rPr>
        <w:br/>
      </w:r>
      <w:r>
        <w:rPr>
          <w:rFonts w:ascii="Verdana" w:hAnsi="Verdana"/>
          <w:color w:val="000000"/>
          <w:sz w:val="15"/>
          <w:szCs w:val="15"/>
        </w:rPr>
        <w:br/>
        <w:t>Статья 4. Состав территории Муниципального образования</w:t>
      </w:r>
      <w:r>
        <w:rPr>
          <w:rFonts w:ascii="Verdana" w:hAnsi="Verdana"/>
          <w:color w:val="000000"/>
          <w:sz w:val="15"/>
          <w:szCs w:val="15"/>
        </w:rPr>
        <w:br/>
        <w:t>В состав территории Муниципального образования входят земли в границах муниципального образования независимо от форм собственности и целевого назначения.</w:t>
      </w:r>
      <w:r>
        <w:rPr>
          <w:rStyle w:val="apple-converted-space"/>
          <w:rFonts w:ascii="Verdana" w:hAnsi="Verdana"/>
          <w:color w:val="000000"/>
          <w:sz w:val="15"/>
          <w:szCs w:val="15"/>
        </w:rPr>
        <w:t> </w:t>
      </w:r>
      <w:r>
        <w:rPr>
          <w:rFonts w:ascii="Verdana" w:hAnsi="Verdana"/>
          <w:color w:val="000000"/>
          <w:sz w:val="15"/>
          <w:szCs w:val="15"/>
        </w:rPr>
        <w:br/>
      </w:r>
      <w:r>
        <w:rPr>
          <w:rFonts w:ascii="Verdana" w:hAnsi="Verdana"/>
          <w:color w:val="000000"/>
          <w:sz w:val="15"/>
          <w:szCs w:val="15"/>
        </w:rPr>
        <w:br/>
      </w:r>
      <w:r>
        <w:rPr>
          <w:rStyle w:val="a7"/>
          <w:rFonts w:ascii="Verdana" w:hAnsi="Verdana"/>
          <w:color w:val="000000"/>
          <w:sz w:val="15"/>
          <w:szCs w:val="15"/>
        </w:rPr>
        <w:t>ГЛАВА 2. ВОПРОСЫ МЕСТНОГО ЗНАЧЕНИЯ</w:t>
      </w:r>
      <w:r>
        <w:rPr>
          <w:rStyle w:val="apple-converted-space"/>
          <w:rFonts w:ascii="Verdana" w:hAnsi="Verdana"/>
          <w:color w:val="000000"/>
          <w:sz w:val="15"/>
          <w:szCs w:val="15"/>
        </w:rPr>
        <w:t> </w:t>
      </w:r>
      <w:r>
        <w:rPr>
          <w:rFonts w:ascii="Verdana" w:hAnsi="Verdana"/>
          <w:color w:val="000000"/>
          <w:sz w:val="15"/>
          <w:szCs w:val="15"/>
        </w:rPr>
        <w:br/>
      </w:r>
      <w:r>
        <w:rPr>
          <w:rFonts w:ascii="Verdana" w:hAnsi="Verdana"/>
          <w:color w:val="000000"/>
          <w:sz w:val="15"/>
          <w:szCs w:val="15"/>
        </w:rPr>
        <w:br/>
        <w:t>Статья 5. Вопросы местного значения Муниципального образования</w:t>
      </w:r>
      <w:r>
        <w:rPr>
          <w:rFonts w:ascii="Verdana" w:hAnsi="Verdana"/>
          <w:color w:val="000000"/>
          <w:sz w:val="15"/>
          <w:szCs w:val="15"/>
        </w:rPr>
        <w:br/>
        <w:t>1. К вопросам местного значения Муниципального образования относятся:</w:t>
      </w:r>
      <w:r>
        <w:rPr>
          <w:rFonts w:ascii="Verdana" w:hAnsi="Verdana"/>
          <w:color w:val="000000"/>
          <w:sz w:val="15"/>
          <w:szCs w:val="15"/>
        </w:rPr>
        <w:br/>
        <w:t>1) принятие Устава Муниципального образования и внесение в него изменений и дополнений, издание муниципальных правовых актов;</w:t>
      </w:r>
      <w:r>
        <w:rPr>
          <w:rFonts w:ascii="Verdana" w:hAnsi="Verdana"/>
          <w:color w:val="000000"/>
          <w:sz w:val="15"/>
          <w:szCs w:val="15"/>
        </w:rPr>
        <w:br/>
        <w:t>2) формирование, утверждение, исполнение бюджета Муниципального образования и контроль за исполнением данного бюджета;</w:t>
      </w:r>
      <w:r>
        <w:rPr>
          <w:rFonts w:ascii="Verdana" w:hAnsi="Verdana"/>
          <w:color w:val="000000"/>
          <w:sz w:val="15"/>
          <w:szCs w:val="15"/>
        </w:rPr>
        <w:br/>
        <w:t>3) владение, пользование и распоряжение имуществом, находящимся в муниципальной собственности Муниципального образования;</w:t>
      </w:r>
      <w:r>
        <w:rPr>
          <w:rFonts w:ascii="Verdana" w:hAnsi="Verdana"/>
          <w:color w:val="000000"/>
          <w:sz w:val="15"/>
          <w:szCs w:val="15"/>
        </w:rPr>
        <w:br/>
        <w:t>4) установление официальных символов Муниципального образования;</w:t>
      </w:r>
      <w:r>
        <w:rPr>
          <w:rFonts w:ascii="Verdana" w:hAnsi="Verdana"/>
          <w:color w:val="000000"/>
          <w:sz w:val="15"/>
          <w:szCs w:val="15"/>
        </w:rPr>
        <w:br/>
        <w:t>5) принятие и организация выполнения планов и программ комплексного социально-экономического развития Муниципального образования, а также организация, в пределах ведения,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r>
        <w:rPr>
          <w:rFonts w:ascii="Verdana" w:hAnsi="Verdana"/>
          <w:color w:val="000000"/>
          <w:sz w:val="15"/>
          <w:szCs w:val="15"/>
        </w:rPr>
        <w:br/>
        <w:t>6) участие в мероприятиях по охране окружающей среды в границах Муниципального образования;</w:t>
      </w:r>
      <w:r>
        <w:rPr>
          <w:rFonts w:ascii="Verdana" w:hAnsi="Verdana"/>
          <w:color w:val="000000"/>
          <w:sz w:val="15"/>
          <w:szCs w:val="15"/>
        </w:rPr>
        <w:br/>
        <w:t>7) организация в установленном порядке сбора и обмена информацией в области защиты населения и территорий от чрезвычайных ситуаций, обеспечение своевременного оповещения и информирования населения об угрозе возникновения или о возникновении чрезвычайной ситуации, организация первичных мер в области пожарной безопасности;</w:t>
      </w:r>
      <w:r>
        <w:rPr>
          <w:rFonts w:ascii="Verdana" w:hAnsi="Verdana"/>
          <w:color w:val="000000"/>
          <w:sz w:val="15"/>
          <w:szCs w:val="15"/>
        </w:rPr>
        <w:br/>
        <w:t>8) проведение подготовки и обучения неработающего населения способам защиты и действиям в чрезвычайных ситуациях, а также способам защиты от опасностей, возникающих при ведении военных действий или вследствие этих действий;</w:t>
      </w:r>
      <w:r>
        <w:rPr>
          <w:rFonts w:ascii="Verdana" w:hAnsi="Verdana"/>
          <w:color w:val="000000"/>
          <w:sz w:val="15"/>
          <w:szCs w:val="15"/>
        </w:rPr>
        <w:br/>
        <w:t>9) контроль за обеспечением твердым топливом населения, проживающего на территории Муниципального образования в домах, не имеющих центрального отопления, независимо от вида жилищного фонда по розничным ценам на твердое топливо, устанавливаемым Правительством Санкт-Петербурга;</w:t>
      </w:r>
      <w:r>
        <w:rPr>
          <w:rFonts w:ascii="Verdana" w:hAnsi="Verdana"/>
          <w:color w:val="000000"/>
          <w:sz w:val="15"/>
          <w:szCs w:val="15"/>
        </w:rPr>
        <w:br/>
        <w:t xml:space="preserve">10) оказание натуральной помощи малообеспеченным гражданам, находящимся в трудной жизненной ситуации, </w:t>
      </w:r>
      <w:r>
        <w:rPr>
          <w:rFonts w:ascii="Verdana" w:hAnsi="Verdana"/>
          <w:color w:val="000000"/>
          <w:sz w:val="15"/>
          <w:szCs w:val="15"/>
        </w:rPr>
        <w:lastRenderedPageBreak/>
        <w:t>нарушающей жизнедеятельность гражданина, которую он не может преодолеть самостоятельно, в виде обеспечения их топливом;</w:t>
      </w:r>
      <w:r>
        <w:rPr>
          <w:rFonts w:ascii="Verdana" w:hAnsi="Verdana"/>
          <w:color w:val="000000"/>
          <w:sz w:val="15"/>
          <w:szCs w:val="15"/>
        </w:rPr>
        <w:br/>
        <w:t>11) содействие в осуществлении контроля за соблюдением законодательства в сфере благоустройства, законодательства о розничной торговле, о применении контрольно-кассовых машин на территории Муниципального образования;</w:t>
      </w:r>
      <w:r>
        <w:rPr>
          <w:rFonts w:ascii="Verdana" w:hAnsi="Verdana"/>
          <w:color w:val="000000"/>
          <w:sz w:val="15"/>
          <w:szCs w:val="15"/>
        </w:rPr>
        <w:br/>
        <w:t>12) согласование адресных программ размещения объектов розничной торговли;</w:t>
      </w:r>
      <w:r>
        <w:rPr>
          <w:rFonts w:ascii="Verdana" w:hAnsi="Verdana"/>
          <w:color w:val="000000"/>
          <w:sz w:val="15"/>
          <w:szCs w:val="15"/>
        </w:rPr>
        <w:br/>
        <w:t>13) разработка и реализация муниципальных социальных программ за счет средств местных бюджетов;</w:t>
      </w:r>
      <w:r>
        <w:rPr>
          <w:rFonts w:ascii="Verdana" w:hAnsi="Verdana"/>
          <w:color w:val="000000"/>
          <w:sz w:val="15"/>
          <w:szCs w:val="15"/>
        </w:rPr>
        <w:br/>
        <w:t>14) организация местных и участие в организации и проведении городских праздничных и иных зрелищных мероприятий;</w:t>
      </w:r>
      <w:r>
        <w:rPr>
          <w:rFonts w:ascii="Verdana" w:hAnsi="Verdana"/>
          <w:color w:val="000000"/>
          <w:sz w:val="15"/>
          <w:szCs w:val="15"/>
        </w:rPr>
        <w:br/>
        <w:t>15) организация мероприятий по сохранению и развитию местных традиций и обрядов;</w:t>
      </w:r>
      <w:r>
        <w:rPr>
          <w:rFonts w:ascii="Verdana" w:hAnsi="Verdana"/>
          <w:color w:val="000000"/>
          <w:sz w:val="15"/>
          <w:szCs w:val="15"/>
        </w:rPr>
        <w:br/>
        <w:t>16) создание условий для развития на территории Муниципального образования массовой физической культуры и спорта;</w:t>
      </w:r>
      <w:r>
        <w:rPr>
          <w:rFonts w:ascii="Verdana" w:hAnsi="Verdana"/>
          <w:color w:val="000000"/>
          <w:sz w:val="15"/>
          <w:szCs w:val="15"/>
        </w:rPr>
        <w:br/>
        <w:t>17) проведение работ по военно-патриотическому воспитанию граждан Российской Федерации на территории Муниципального образования;</w:t>
      </w:r>
      <w:r>
        <w:rPr>
          <w:rFonts w:ascii="Verdana" w:hAnsi="Verdana"/>
          <w:color w:val="000000"/>
          <w:sz w:val="15"/>
          <w:szCs w:val="15"/>
        </w:rPr>
        <w:br/>
        <w:t>18) опека и попечительство;</w:t>
      </w:r>
      <w:r>
        <w:rPr>
          <w:rFonts w:ascii="Verdana" w:hAnsi="Verdana"/>
          <w:color w:val="000000"/>
          <w:sz w:val="15"/>
          <w:szCs w:val="15"/>
        </w:rPr>
        <w:br/>
        <w:t>19) организация и проведение досуговых мероприятий для детей и подростков, проживающих на территории Муниципального образования;</w:t>
      </w:r>
      <w:r>
        <w:rPr>
          <w:rFonts w:ascii="Verdana" w:hAnsi="Verdana"/>
          <w:color w:val="000000"/>
          <w:sz w:val="15"/>
          <w:szCs w:val="15"/>
        </w:rPr>
        <w:br/>
        <w:t>20) выдача разрешений на вступление в брак лицам, достигшим возраста шестнадцати лет, в порядке, установленном семейным законодательством;</w:t>
      </w:r>
      <w:r>
        <w:rPr>
          <w:rFonts w:ascii="Verdana" w:hAnsi="Verdana"/>
          <w:color w:val="000000"/>
          <w:sz w:val="15"/>
          <w:szCs w:val="15"/>
        </w:rPr>
        <w:br/>
        <w:t>21) текущий ремонт и озеленение придомовых территорий и территорий дворов, включая проезды и въезды, пешеходные дорожки; проведение мер по уширению территорий дворов в целях организации дополнительных парковочных мест;</w:t>
      </w:r>
      <w:r>
        <w:rPr>
          <w:rStyle w:val="apple-converted-space"/>
          <w:rFonts w:ascii="Verdana" w:hAnsi="Verdana"/>
          <w:color w:val="000000"/>
          <w:sz w:val="15"/>
          <w:szCs w:val="15"/>
        </w:rPr>
        <w:t> </w:t>
      </w:r>
      <w:r>
        <w:rPr>
          <w:rFonts w:ascii="Verdana" w:hAnsi="Verdana"/>
          <w:color w:val="000000"/>
          <w:sz w:val="15"/>
          <w:szCs w:val="15"/>
        </w:rPr>
        <w:br/>
        <w:t>содержание и ремонт ограждений газонов; установка и содержание малых архитектурных форм, уличной мебели и хозяйственно-бытового оборудования; создание зон отдыха; выполнение оформления к праздничным мероприятиям на территории Муниципального образования; обустройство и содержание спортивных площадок; оборудование контейнерных площадок на территориях дворов; ликвидация несанкционированных свалок бытовых отходов и мусора; уборка территорий, водных акваторий, тупиков и проездов, не включенных в адресные программы, утвержденные исполнительными органами государственной власти Санкт-Петербурга;</w:t>
      </w:r>
      <w:r>
        <w:rPr>
          <w:rFonts w:ascii="Verdana" w:hAnsi="Verdana"/>
          <w:color w:val="000000"/>
          <w:sz w:val="15"/>
          <w:szCs w:val="15"/>
        </w:rPr>
        <w:br/>
        <w:t>22) организация учета зеленых насаждений внутриквартального озеленения на территории Муниципального образования;</w:t>
      </w:r>
      <w:r>
        <w:rPr>
          <w:rFonts w:ascii="Verdana" w:hAnsi="Verdana"/>
          <w:color w:val="000000"/>
          <w:sz w:val="15"/>
          <w:szCs w:val="15"/>
        </w:rPr>
        <w:br/>
        <w:t>23) организация работ по комплексному озеленению в отношении зеленых насаждений внутриквартального озеленения;</w:t>
      </w:r>
      <w:r>
        <w:rPr>
          <w:rFonts w:ascii="Verdana" w:hAnsi="Verdana"/>
          <w:color w:val="000000"/>
          <w:sz w:val="15"/>
          <w:szCs w:val="15"/>
        </w:rPr>
        <w:br/>
        <w:t>24) организация сбора и вывоза бытовых отходов и мусора с территории частного жилого сектора;</w:t>
      </w:r>
      <w:r>
        <w:rPr>
          <w:rFonts w:ascii="Verdana" w:hAnsi="Verdana"/>
          <w:color w:val="000000"/>
          <w:sz w:val="15"/>
          <w:szCs w:val="15"/>
        </w:rPr>
        <w:br/>
        <w:t>25) проведение в установленном порядке минимально необходимых мероприятий по обеспечению доступности городской среды для маломобильных групп населения на территориях дворов Муниципального образования;</w:t>
      </w:r>
      <w:r>
        <w:rPr>
          <w:rFonts w:ascii="Verdana" w:hAnsi="Verdana"/>
          <w:color w:val="000000"/>
          <w:sz w:val="15"/>
          <w:szCs w:val="15"/>
        </w:rPr>
        <w:br/>
        <w:t>26) реализация мероприятий по повышению уровня защищенности жилищного фонда на территории Муниципального образования, в том числе замена входных дверей с привлечением средств населения Муниципального образования;</w:t>
      </w:r>
      <w:r>
        <w:rPr>
          <w:rFonts w:ascii="Verdana" w:hAnsi="Verdana"/>
          <w:color w:val="000000"/>
          <w:sz w:val="15"/>
          <w:szCs w:val="15"/>
        </w:rPr>
        <w:br/>
        <w:t>27) участие в проведении публичных слушаний по проектам правил землепользования и застройки, деятельности комиссий по подготовке проектов правил землепользования и застройки в соответствии с законами Санкт-Петербурга;</w:t>
      </w:r>
      <w:r>
        <w:rPr>
          <w:rFonts w:ascii="Verdana" w:hAnsi="Verdana"/>
          <w:color w:val="000000"/>
          <w:sz w:val="15"/>
          <w:szCs w:val="15"/>
        </w:rPr>
        <w:br/>
        <w:t>28) внесение в органы исполнительной власти Санкт-Петербурга предложений по организации и изменению маршрутов, режима работы, остановок наземного городского пассажирского транспорта;</w:t>
      </w:r>
      <w:r>
        <w:rPr>
          <w:rFonts w:ascii="Verdana" w:hAnsi="Verdana"/>
          <w:color w:val="000000"/>
          <w:sz w:val="15"/>
          <w:szCs w:val="15"/>
        </w:rPr>
        <w:br/>
        <w:t>29) осуществление в порядке и формах, установленных законом Санкт-Петербурга, поддержки деятельности граждан, общественных объединений, участвующих в охране общественного порядка на территории Муниципального образования;</w:t>
      </w:r>
      <w:r>
        <w:rPr>
          <w:rFonts w:ascii="Verdana" w:hAnsi="Verdana"/>
          <w:color w:val="000000"/>
          <w:sz w:val="15"/>
          <w:szCs w:val="15"/>
        </w:rPr>
        <w:br/>
        <w:t>30) определение прилегающих территорий, на которых не допускается розничная продажа алкогольной продукции, в порядке, установленном законом Санкт-Петербурга;</w:t>
      </w:r>
      <w:r>
        <w:rPr>
          <w:rFonts w:ascii="Verdana" w:hAnsi="Verdana"/>
          <w:color w:val="000000"/>
          <w:sz w:val="15"/>
          <w:szCs w:val="15"/>
        </w:rPr>
        <w:br/>
        <w:t>31) выдача религиозным группам подтверждений существования на территории Муниципального образования;</w:t>
      </w:r>
      <w:r>
        <w:rPr>
          <w:rFonts w:ascii="Verdana" w:hAnsi="Verdana"/>
          <w:color w:val="000000"/>
          <w:sz w:val="15"/>
          <w:szCs w:val="15"/>
        </w:rPr>
        <w:br/>
        <w:t>32) организация информирования, консультирования и содействия жителям Муниципального образования по вопросам создания товариществ собственников жилья;</w:t>
      </w:r>
      <w:r>
        <w:rPr>
          <w:rFonts w:ascii="Verdana" w:hAnsi="Verdana"/>
          <w:color w:val="000000"/>
          <w:sz w:val="15"/>
          <w:szCs w:val="15"/>
        </w:rPr>
        <w:br/>
        <w:t>33) осуществление регистрации трудовых договоров, заключаемых работниками с работодателями - физическими лицами;</w:t>
      </w:r>
      <w:r>
        <w:rPr>
          <w:rFonts w:ascii="Verdana" w:hAnsi="Verdana"/>
          <w:color w:val="000000"/>
          <w:sz w:val="15"/>
          <w:szCs w:val="15"/>
        </w:rPr>
        <w:br/>
        <w:t>34) контроль за регистрацией и перерегистрацией животных их владельцами на территории Муниципального образования в установленном порядке;</w:t>
      </w:r>
      <w:r>
        <w:rPr>
          <w:rFonts w:ascii="Verdana" w:hAnsi="Verdana"/>
          <w:color w:val="000000"/>
          <w:sz w:val="15"/>
          <w:szCs w:val="15"/>
        </w:rPr>
        <w:br/>
        <w:t>35) создание муниципальных предприятий и учреждений, финансирование муниципальных учреждений, формирование и размещение муниципального заказа;</w:t>
      </w:r>
      <w:r>
        <w:rPr>
          <w:rFonts w:ascii="Verdana" w:hAnsi="Verdana"/>
          <w:color w:val="000000"/>
          <w:sz w:val="15"/>
          <w:szCs w:val="15"/>
        </w:rPr>
        <w:br/>
        <w:t>36) установление тарифов на услуги, предоставляемые муниципальными предприятиями и учреждениями, если иное не предусмотрено федеральными законами;</w:t>
      </w:r>
      <w:r>
        <w:rPr>
          <w:rFonts w:ascii="Verdana" w:hAnsi="Verdana"/>
          <w:color w:val="000000"/>
          <w:sz w:val="15"/>
          <w:szCs w:val="15"/>
        </w:rPr>
        <w:br/>
        <w:t>37) осуществление защиты прав потребителей;</w:t>
      </w:r>
      <w:r>
        <w:rPr>
          <w:rFonts w:ascii="Verdana" w:hAnsi="Verdana"/>
          <w:color w:val="000000"/>
          <w:sz w:val="15"/>
          <w:szCs w:val="15"/>
        </w:rPr>
        <w:br/>
        <w:t>38) содействие развитию малого бизнеса на территории Муниципального образования;</w:t>
      </w:r>
      <w:r>
        <w:rPr>
          <w:rFonts w:ascii="Verdana" w:hAnsi="Verdana"/>
          <w:color w:val="000000"/>
          <w:sz w:val="15"/>
          <w:szCs w:val="15"/>
        </w:rPr>
        <w:br/>
        <w:t>39) содержание муниципальной информационной службы;</w:t>
      </w:r>
      <w:r>
        <w:rPr>
          <w:rFonts w:ascii="Verdana" w:hAnsi="Verdana"/>
          <w:color w:val="000000"/>
          <w:sz w:val="15"/>
          <w:szCs w:val="15"/>
        </w:rPr>
        <w:br/>
        <w:t>40) учреждение печатного средства массовой информации, опубликование муниципальных правовых актов, иной информации;</w:t>
      </w:r>
      <w:r>
        <w:rPr>
          <w:rFonts w:ascii="Verdana" w:hAnsi="Verdana"/>
          <w:color w:val="000000"/>
          <w:sz w:val="15"/>
          <w:szCs w:val="15"/>
        </w:rPr>
        <w:br/>
        <w:t>41) формирование архивных фондов органов местного самоуправления, муниципальных предприятий и учреждений;</w:t>
      </w:r>
      <w:r>
        <w:rPr>
          <w:rFonts w:ascii="Verdana" w:hAnsi="Verdana"/>
          <w:color w:val="000000"/>
          <w:sz w:val="15"/>
          <w:szCs w:val="15"/>
        </w:rPr>
        <w:br/>
        <w:t>42) иные вопросы местного значения в соответствии с федеральными законами и законами Санкт-Петербурга.</w:t>
      </w:r>
      <w:r>
        <w:rPr>
          <w:rStyle w:val="apple-converted-space"/>
          <w:rFonts w:ascii="Verdana" w:hAnsi="Verdana"/>
          <w:color w:val="000000"/>
          <w:sz w:val="15"/>
          <w:szCs w:val="15"/>
        </w:rPr>
        <w:t> </w:t>
      </w:r>
      <w:r>
        <w:rPr>
          <w:rFonts w:ascii="Verdana" w:hAnsi="Verdana"/>
          <w:color w:val="000000"/>
          <w:sz w:val="15"/>
          <w:szCs w:val="15"/>
        </w:rPr>
        <w:br/>
        <w:t>2. В целях решения вопросов местного значения органы местного самоуправления Муниципального образования обладают следующими полномочиями:</w:t>
      </w:r>
      <w:r>
        <w:rPr>
          <w:rFonts w:ascii="Verdana" w:hAnsi="Verdana"/>
          <w:color w:val="000000"/>
          <w:sz w:val="15"/>
          <w:szCs w:val="15"/>
        </w:rPr>
        <w:br/>
        <w:t>1) принятие Устава Муниципального образования и внесение в него изменений и дополнений, издание муниципальных правовых актов;</w:t>
      </w:r>
      <w:r>
        <w:rPr>
          <w:rFonts w:ascii="Verdana" w:hAnsi="Verdana"/>
          <w:color w:val="000000"/>
          <w:sz w:val="15"/>
          <w:szCs w:val="15"/>
        </w:rPr>
        <w:br/>
        <w:t>2) установление официальных символов Муниципального образования;</w:t>
      </w:r>
      <w:r>
        <w:rPr>
          <w:rFonts w:ascii="Verdana" w:hAnsi="Verdana"/>
          <w:color w:val="000000"/>
          <w:sz w:val="15"/>
          <w:szCs w:val="15"/>
        </w:rPr>
        <w:br/>
        <w:t>3) создание муниципальных предприятий и учреждений, финансирование муниципальных учреждений, формирование и размещение муниципального заказа;</w:t>
      </w:r>
      <w:r>
        <w:rPr>
          <w:rFonts w:ascii="Verdana" w:hAnsi="Verdana"/>
          <w:color w:val="000000"/>
          <w:sz w:val="15"/>
          <w:szCs w:val="15"/>
        </w:rPr>
        <w:br/>
        <w:t>4) установление тарифов на услуги, предоставляемые муниципальными предприятиями и учреждениями, если иное не предусмотрено федеральными законами;</w:t>
      </w:r>
      <w:r>
        <w:rPr>
          <w:rFonts w:ascii="Verdana" w:hAnsi="Verdana"/>
          <w:color w:val="000000"/>
          <w:sz w:val="15"/>
          <w:szCs w:val="15"/>
        </w:rPr>
        <w:b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w:t>
      </w:r>
      <w:r>
        <w:rPr>
          <w:rFonts w:ascii="Verdana" w:hAnsi="Verdana"/>
          <w:color w:val="000000"/>
          <w:sz w:val="15"/>
          <w:szCs w:val="15"/>
        </w:rPr>
        <w:br/>
      </w:r>
      <w:r>
        <w:rPr>
          <w:rFonts w:ascii="Verdana" w:hAnsi="Verdana"/>
          <w:color w:val="000000"/>
          <w:sz w:val="15"/>
          <w:szCs w:val="15"/>
        </w:rPr>
        <w:lastRenderedPageBreak/>
        <w:t>6) принятие и организация выполнения планов и программ комплексного социально-экономического развития Муниципального образования;</w:t>
      </w:r>
      <w:r>
        <w:rPr>
          <w:rFonts w:ascii="Verdana" w:hAnsi="Verdana"/>
          <w:color w:val="000000"/>
          <w:sz w:val="15"/>
          <w:szCs w:val="15"/>
        </w:rPr>
        <w:br/>
        <w:t>7) учреждение печатного средства массовой информации для опубликования муниципальных правовых актов, иной официальной информации;</w:t>
      </w:r>
      <w:r>
        <w:rPr>
          <w:rFonts w:ascii="Verdana" w:hAnsi="Verdana"/>
          <w:color w:val="000000"/>
          <w:sz w:val="15"/>
          <w:szCs w:val="15"/>
        </w:rPr>
        <w:br/>
        <w:t>8) осуществление международных и внешнеэкономических связей в соответствии с федеральными законами;</w:t>
      </w:r>
      <w:r>
        <w:rPr>
          <w:rFonts w:ascii="Verdana" w:hAnsi="Verdana"/>
          <w:color w:val="000000"/>
          <w:sz w:val="15"/>
          <w:szCs w:val="15"/>
        </w:rPr>
        <w:br/>
        <w:t>9) заключение хозяйственных договоров, необходимых для обеспечения деятельности органов местного самоуправления;</w:t>
      </w:r>
      <w:r>
        <w:rPr>
          <w:rFonts w:ascii="Verdana" w:hAnsi="Verdana"/>
          <w:color w:val="000000"/>
          <w:sz w:val="15"/>
          <w:szCs w:val="15"/>
        </w:rPr>
        <w:br/>
        <w:t>10) иными полномочиями в соответствии с федеральными законами, законами Санкт-Петербурга и настоящим Уставом Муниципального образования.</w:t>
      </w:r>
      <w:r>
        <w:rPr>
          <w:rStyle w:val="apple-converted-space"/>
          <w:rFonts w:ascii="Verdana" w:hAnsi="Verdana"/>
          <w:color w:val="000000"/>
          <w:sz w:val="15"/>
          <w:szCs w:val="15"/>
        </w:rPr>
        <w:t> </w:t>
      </w:r>
      <w:r>
        <w:rPr>
          <w:rFonts w:ascii="Verdana" w:hAnsi="Verdana"/>
          <w:color w:val="000000"/>
          <w:sz w:val="15"/>
          <w:szCs w:val="15"/>
        </w:rPr>
        <w:br/>
      </w:r>
      <w:r>
        <w:rPr>
          <w:rFonts w:ascii="Verdana" w:hAnsi="Verdana"/>
          <w:color w:val="000000"/>
          <w:sz w:val="15"/>
          <w:szCs w:val="15"/>
        </w:rPr>
        <w:br/>
      </w:r>
      <w:r>
        <w:rPr>
          <w:rStyle w:val="a7"/>
          <w:rFonts w:ascii="Verdana" w:hAnsi="Verdana"/>
          <w:color w:val="000000"/>
          <w:sz w:val="15"/>
          <w:szCs w:val="15"/>
        </w:rPr>
        <w:t>ГЛАВА 3. НАДЕЛЕНИЕ ОРГАНОВ МЕСТНОГО САМОУПРАВЛЕНИЯ МУНИЦИПАЛЬНОГО ОБРАЗОВАНИЯ ОТДЕЛЬНЫМИ ГОСУДАРСТВЕННЫМИ ПОЛНОМОЧИЯМИ</w:t>
      </w:r>
      <w:r>
        <w:rPr>
          <w:rStyle w:val="apple-converted-space"/>
          <w:rFonts w:ascii="Verdana" w:hAnsi="Verdana"/>
          <w:color w:val="000000"/>
          <w:sz w:val="15"/>
          <w:szCs w:val="15"/>
        </w:rPr>
        <w:t> </w:t>
      </w:r>
      <w:r>
        <w:rPr>
          <w:rFonts w:ascii="Verdana" w:hAnsi="Verdana"/>
          <w:color w:val="000000"/>
          <w:sz w:val="15"/>
          <w:szCs w:val="15"/>
        </w:rPr>
        <w:br/>
      </w:r>
      <w:r>
        <w:rPr>
          <w:rFonts w:ascii="Verdana" w:hAnsi="Verdana"/>
          <w:color w:val="000000"/>
          <w:sz w:val="15"/>
          <w:szCs w:val="15"/>
        </w:rPr>
        <w:br/>
        <w:t>Статья 6. Исполнение органами местного самоуправления Муниципального образования отдельных государственных полномочий</w:t>
      </w:r>
      <w:r>
        <w:rPr>
          <w:rFonts w:ascii="Verdana" w:hAnsi="Verdana"/>
          <w:color w:val="000000"/>
          <w:sz w:val="15"/>
          <w:szCs w:val="15"/>
        </w:rPr>
        <w:br/>
      </w:r>
      <w:r>
        <w:rPr>
          <w:rFonts w:ascii="Verdana" w:hAnsi="Verdana"/>
          <w:color w:val="000000"/>
          <w:sz w:val="15"/>
          <w:szCs w:val="15"/>
        </w:rPr>
        <w:br/>
        <w:t>1. Органы местного самоуправления Муниципального образования могут наделяться отдельными государственными полномочиями Российской Федерации и Санкт-Петербурга (далее - отдельные государственные полномочия) с одновременной передачей необходимых финансовых средств и материальных ресурсов.</w:t>
      </w:r>
      <w:r>
        <w:rPr>
          <w:rFonts w:ascii="Verdana" w:hAnsi="Verdana"/>
          <w:color w:val="000000"/>
          <w:sz w:val="15"/>
          <w:szCs w:val="15"/>
        </w:rPr>
        <w:br/>
        <w:t>2. Наделение органов местного самоуправления Муниципального образования отдельными государственными полномочиями осуществляется в порядке, предусмотренном действующим законодательством.</w:t>
      </w:r>
      <w:r>
        <w:rPr>
          <w:rFonts w:ascii="Verdana" w:hAnsi="Verdana"/>
          <w:color w:val="000000"/>
          <w:sz w:val="15"/>
          <w:szCs w:val="15"/>
        </w:rPr>
        <w:br/>
        <w:t>3. Органы местного самоуправления Муниципального образования несут ответственность за осуществление отдельных государственных полномочий в пределах выделенных Муниципальному образованию на эти цели материальных ресурсов и финансовых средств.</w:t>
      </w:r>
      <w:r>
        <w:rPr>
          <w:rFonts w:ascii="Verdana" w:hAnsi="Verdana"/>
          <w:color w:val="000000"/>
          <w:sz w:val="15"/>
          <w:szCs w:val="15"/>
        </w:rPr>
        <w:br/>
      </w:r>
      <w:r>
        <w:rPr>
          <w:rFonts w:ascii="Verdana" w:hAnsi="Verdana"/>
          <w:color w:val="000000"/>
          <w:sz w:val="15"/>
          <w:szCs w:val="15"/>
        </w:rPr>
        <w:br/>
      </w:r>
      <w:r>
        <w:rPr>
          <w:rStyle w:val="a7"/>
          <w:rFonts w:ascii="Verdana" w:hAnsi="Verdana"/>
          <w:color w:val="000000"/>
          <w:sz w:val="15"/>
          <w:szCs w:val="15"/>
        </w:rPr>
        <w:t>ГЛАВА 4. ФОРМЫ, ПОРЯДОК И ГАРАНТИИ УЧАСТИЯ НАСЕЛЕНИЯ В ОСУЩЕСТВЛЕНИИ МЕСТНОГО САМОУПРАВЛЕНИЯ</w:t>
      </w:r>
      <w:r>
        <w:rPr>
          <w:rStyle w:val="apple-converted-space"/>
          <w:rFonts w:ascii="Verdana" w:hAnsi="Verdana"/>
          <w:color w:val="000000"/>
          <w:sz w:val="15"/>
          <w:szCs w:val="15"/>
        </w:rPr>
        <w:t> </w:t>
      </w:r>
      <w:r>
        <w:rPr>
          <w:rFonts w:ascii="Verdana" w:hAnsi="Verdana"/>
          <w:color w:val="000000"/>
          <w:sz w:val="15"/>
          <w:szCs w:val="15"/>
        </w:rPr>
        <w:br/>
      </w:r>
      <w:r>
        <w:rPr>
          <w:rFonts w:ascii="Verdana" w:hAnsi="Verdana"/>
          <w:color w:val="000000"/>
          <w:sz w:val="15"/>
          <w:szCs w:val="15"/>
        </w:rPr>
        <w:br/>
        <w:t>Статья 7. Право граждан на осуществление местного самоуправления</w:t>
      </w:r>
      <w:r>
        <w:rPr>
          <w:rFonts w:ascii="Verdana" w:hAnsi="Verdana"/>
          <w:color w:val="000000"/>
          <w:sz w:val="15"/>
          <w:szCs w:val="15"/>
        </w:rPr>
        <w:br/>
      </w:r>
      <w:r>
        <w:rPr>
          <w:rFonts w:ascii="Verdana" w:hAnsi="Verdana"/>
          <w:color w:val="000000"/>
          <w:sz w:val="15"/>
          <w:szCs w:val="15"/>
        </w:rPr>
        <w:br/>
        <w:t>1. Граждане, указанные в статье 2 настоящего Устава Муниципального образования,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w:t>
      </w:r>
      <w:r>
        <w:rPr>
          <w:rFonts w:ascii="Verdana" w:hAnsi="Verdana"/>
          <w:color w:val="000000"/>
          <w:sz w:val="15"/>
          <w:szCs w:val="15"/>
        </w:rPr>
        <w:b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r>
        <w:rPr>
          <w:rFonts w:ascii="Verdana" w:hAnsi="Verdana"/>
          <w:color w:val="000000"/>
          <w:sz w:val="15"/>
          <w:szCs w:val="15"/>
        </w:rPr>
        <w:br/>
        <w:t>3. Граждане имеют право избирать и быть избранными в органы местного самоуправления.</w:t>
      </w:r>
      <w:r>
        <w:rPr>
          <w:rFonts w:ascii="Verdana" w:hAnsi="Verdana"/>
          <w:color w:val="000000"/>
          <w:sz w:val="15"/>
          <w:szCs w:val="15"/>
        </w:rPr>
        <w:br/>
        <w:t>4. Граждане имеют равный доступ к муниципальной службе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r>
        <w:rPr>
          <w:rFonts w:ascii="Verdana" w:hAnsi="Verdana"/>
          <w:color w:val="000000"/>
          <w:sz w:val="15"/>
          <w:szCs w:val="15"/>
        </w:rPr>
        <w:br/>
        <w:t>5. Граждане вправе обращаться в органы местного самоуправления и к должностным лицам местного самоуправления.</w:t>
      </w:r>
      <w:r>
        <w:rPr>
          <w:rFonts w:ascii="Verdana" w:hAnsi="Verdana"/>
          <w:color w:val="000000"/>
          <w:sz w:val="15"/>
          <w:szCs w:val="15"/>
        </w:rPr>
        <w:br/>
        <w:t>6. Граждане имеют право ознакомления с документами и материалами органов местного самоуправления, непосредственно затрагивающими права и свободы человека и гражданина, а также на получение другой полной и достоверной информации о деятельности органов местного самоуправления в соответствии с действующим законодательством, за исключением информации, отнесенной законом к информации ограниченного доступа.</w:t>
      </w:r>
      <w:r>
        <w:rPr>
          <w:rFonts w:ascii="Verdana" w:hAnsi="Verdana"/>
          <w:color w:val="000000"/>
          <w:sz w:val="15"/>
          <w:szCs w:val="15"/>
        </w:rPr>
        <w:br/>
      </w:r>
      <w:r>
        <w:rPr>
          <w:rFonts w:ascii="Verdana" w:hAnsi="Verdana"/>
          <w:color w:val="000000"/>
          <w:sz w:val="15"/>
          <w:szCs w:val="15"/>
        </w:rPr>
        <w:br/>
        <w:t>Статья 8. Муниципальные выборы</w:t>
      </w:r>
      <w:r>
        <w:rPr>
          <w:rFonts w:ascii="Verdana" w:hAnsi="Verdana"/>
          <w:color w:val="000000"/>
          <w:sz w:val="15"/>
          <w:szCs w:val="15"/>
        </w:rPr>
        <w:br/>
      </w:r>
      <w:r>
        <w:rPr>
          <w:rFonts w:ascii="Verdana" w:hAnsi="Verdana"/>
          <w:color w:val="000000"/>
          <w:sz w:val="15"/>
          <w:szCs w:val="15"/>
        </w:rPr>
        <w:br/>
        <w:t>1. В целях избрания в соответствии с федеральными законами, законами Санкт-Петербурга и настоящим Уставом Муниципального образования депутатов Муниципального Совета МО Лиговка-Ямская проводятся муниципальные выборы.</w:t>
      </w:r>
      <w:r>
        <w:rPr>
          <w:rFonts w:ascii="Verdana" w:hAnsi="Verdana"/>
          <w:color w:val="000000"/>
          <w:sz w:val="15"/>
          <w:szCs w:val="15"/>
        </w:rPr>
        <w:br/>
        <w:t>2. Решение о назначении выборов депутатов Муниципального Совета принимается Муниципальным Советом в порядке и сроки, установленные действующим законодательством.</w:t>
      </w:r>
      <w:r>
        <w:rPr>
          <w:rFonts w:ascii="Verdana" w:hAnsi="Verdana"/>
          <w:color w:val="000000"/>
          <w:sz w:val="15"/>
          <w:szCs w:val="15"/>
        </w:rPr>
        <w:br/>
        <w:t>3.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действующим законодательством.</w:t>
      </w:r>
      <w:r>
        <w:rPr>
          <w:rFonts w:ascii="Verdana" w:hAnsi="Verdana"/>
          <w:color w:val="000000"/>
          <w:sz w:val="15"/>
          <w:szCs w:val="15"/>
        </w:rPr>
        <w:br/>
        <w:t>4. Итоги муниципальных выборов подлежат официальному опубликованию (обнародованию).</w:t>
      </w:r>
      <w:r>
        <w:rPr>
          <w:rFonts w:ascii="Verdana" w:hAnsi="Verdana"/>
          <w:color w:val="000000"/>
          <w:sz w:val="15"/>
          <w:szCs w:val="15"/>
        </w:rPr>
        <w:br/>
      </w:r>
      <w:r>
        <w:rPr>
          <w:rFonts w:ascii="Verdana" w:hAnsi="Verdana"/>
          <w:color w:val="000000"/>
          <w:sz w:val="15"/>
          <w:szCs w:val="15"/>
        </w:rPr>
        <w:br/>
        <w:t>Статья 9. Местный референдум</w:t>
      </w:r>
      <w:r>
        <w:rPr>
          <w:rFonts w:ascii="Verdana" w:hAnsi="Verdana"/>
          <w:color w:val="000000"/>
          <w:sz w:val="15"/>
          <w:szCs w:val="15"/>
        </w:rPr>
        <w:br/>
      </w:r>
      <w:r>
        <w:rPr>
          <w:rFonts w:ascii="Verdana" w:hAnsi="Verdana"/>
          <w:color w:val="000000"/>
          <w:sz w:val="15"/>
          <w:szCs w:val="15"/>
        </w:rPr>
        <w:br/>
        <w:t>1. Местный референдум проводится по вопросам местного значения по решению Муниципального Совета, принимаемому им по инициативе граждан Российской Федерации, имеющих право на участие в местном референдуме, избирательных объединений, иных общественных объединений, уставы которых предусматривают участие в выборах и (или) референдумах и которые зарегистрированы в порядке и сроки, установленные федеральным законом, а также на основании совместной инициативы, выдвинутой Муниципальным Советом и Главой местной Администрации.</w:t>
      </w:r>
      <w:r>
        <w:rPr>
          <w:rStyle w:val="apple-converted-space"/>
          <w:rFonts w:ascii="Verdana" w:hAnsi="Verdana"/>
          <w:color w:val="000000"/>
          <w:sz w:val="15"/>
          <w:szCs w:val="15"/>
        </w:rPr>
        <w:t> </w:t>
      </w:r>
      <w:r>
        <w:rPr>
          <w:rFonts w:ascii="Verdana" w:hAnsi="Verdana"/>
          <w:color w:val="000000"/>
          <w:sz w:val="15"/>
          <w:szCs w:val="15"/>
        </w:rPr>
        <w:br/>
        <w:t>2. Гарантии права граждан на участие в местном референдуме, порядок подготовки и проведения местного референдума определяются действующим законодательством РФ и Санкт-Петербурга.</w:t>
      </w:r>
      <w:r>
        <w:rPr>
          <w:rFonts w:ascii="Verdana" w:hAnsi="Verdana"/>
          <w:color w:val="000000"/>
          <w:sz w:val="15"/>
          <w:szCs w:val="15"/>
        </w:rPr>
        <w:br/>
      </w:r>
      <w:r>
        <w:rPr>
          <w:rFonts w:ascii="Verdana" w:hAnsi="Verdana"/>
          <w:color w:val="000000"/>
          <w:sz w:val="15"/>
          <w:szCs w:val="15"/>
        </w:rPr>
        <w:br/>
        <w:t>Статья 10. Голосование по отзыву депутата Муниципального Совета, члена выборного органа местного самоуправления, выборного должностного лица местного самоуправления Муниципального образования</w:t>
      </w:r>
      <w:r>
        <w:rPr>
          <w:rStyle w:val="apple-converted-space"/>
          <w:rFonts w:ascii="Verdana" w:hAnsi="Verdana"/>
          <w:color w:val="000000"/>
          <w:sz w:val="15"/>
          <w:szCs w:val="15"/>
        </w:rPr>
        <w:t> </w:t>
      </w:r>
      <w:r>
        <w:rPr>
          <w:rFonts w:ascii="Verdana" w:hAnsi="Verdana"/>
          <w:color w:val="000000"/>
          <w:sz w:val="15"/>
          <w:szCs w:val="15"/>
        </w:rPr>
        <w:br/>
      </w:r>
      <w:r>
        <w:rPr>
          <w:rFonts w:ascii="Verdana" w:hAnsi="Verdana"/>
          <w:color w:val="000000"/>
          <w:sz w:val="15"/>
          <w:szCs w:val="15"/>
        </w:rPr>
        <w:br/>
        <w:t xml:space="preserve">1. Голосование по отзыву депутата Муниципального Совета, члена выборного органа местного самоуправления, выборного должностного лица местного самоуправления Муниципального образования проводится по </w:t>
      </w:r>
      <w:r>
        <w:rPr>
          <w:rFonts w:ascii="Verdana" w:hAnsi="Verdana"/>
          <w:color w:val="000000"/>
          <w:sz w:val="15"/>
          <w:szCs w:val="15"/>
        </w:rPr>
        <w:lastRenderedPageBreak/>
        <w:t>инициативе населения Муниципального образования в порядке, установленном федеральными законами и законами Санкт-Петербурга для проведения местного референдума, с учетом особенностей, предусмотренных федеральным законом.</w:t>
      </w:r>
      <w:r>
        <w:rPr>
          <w:rStyle w:val="apple-converted-space"/>
          <w:rFonts w:ascii="Verdana" w:hAnsi="Verdana"/>
          <w:color w:val="000000"/>
          <w:sz w:val="15"/>
          <w:szCs w:val="15"/>
        </w:rPr>
        <w:t> </w:t>
      </w:r>
      <w:r>
        <w:rPr>
          <w:rFonts w:ascii="Verdana" w:hAnsi="Verdana"/>
          <w:color w:val="000000"/>
          <w:sz w:val="15"/>
          <w:szCs w:val="15"/>
        </w:rPr>
        <w:br/>
        <w:t>2. Основаниями для отзыва депутата Муниципального Совета, члена выборного органа местного самоуправления, выборного должностного лица местного самоуправления являются его конкретные противоправные решения или действия (бездействие) в случае их подтверждения в судебном порядке.</w:t>
      </w:r>
      <w:r>
        <w:rPr>
          <w:rFonts w:ascii="Verdana" w:hAnsi="Verdana"/>
          <w:color w:val="000000"/>
          <w:sz w:val="15"/>
          <w:szCs w:val="15"/>
        </w:rPr>
        <w:br/>
        <w:t>3. Процедура отзыва депутата Муниципального Совета,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w:t>
      </w:r>
      <w:r>
        <w:rPr>
          <w:rFonts w:ascii="Verdana" w:hAnsi="Verdana"/>
          <w:color w:val="000000"/>
          <w:sz w:val="15"/>
          <w:szCs w:val="15"/>
        </w:rPr>
        <w:br/>
        <w:t>4. Депутат Муниципального Совета,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округе (избирательном округе).</w:t>
      </w:r>
      <w:r>
        <w:rPr>
          <w:rFonts w:ascii="Verdana" w:hAnsi="Verdana"/>
          <w:color w:val="000000"/>
          <w:sz w:val="15"/>
          <w:szCs w:val="15"/>
        </w:rPr>
        <w:br/>
        <w:t>5. Итоги голосования по отзыву депутата Муниципального Совета, члена выборного органа местного самоуправления, выборного должностного лица местного самоуправления и принятое решение подлежат официальному опубликованию (обнародованию).</w:t>
      </w:r>
      <w:r>
        <w:rPr>
          <w:rFonts w:ascii="Verdana" w:hAnsi="Verdana"/>
          <w:color w:val="000000"/>
          <w:sz w:val="15"/>
          <w:szCs w:val="15"/>
        </w:rPr>
        <w:br/>
      </w:r>
      <w:r>
        <w:rPr>
          <w:rFonts w:ascii="Verdana" w:hAnsi="Verdana"/>
          <w:color w:val="000000"/>
          <w:sz w:val="15"/>
          <w:szCs w:val="15"/>
        </w:rPr>
        <w:br/>
        <w:t>Статья 11. Правотворческая инициатива граждан</w:t>
      </w:r>
      <w:r>
        <w:rPr>
          <w:rFonts w:ascii="Verdana" w:hAnsi="Verdana"/>
          <w:color w:val="000000"/>
          <w:sz w:val="15"/>
          <w:szCs w:val="15"/>
        </w:rPr>
        <w:br/>
      </w:r>
      <w:r>
        <w:rPr>
          <w:rFonts w:ascii="Verdana" w:hAnsi="Verdana"/>
          <w:color w:val="000000"/>
          <w:sz w:val="15"/>
          <w:szCs w:val="15"/>
        </w:rPr>
        <w:br/>
        <w:t>1. Граждане имеют право на правотворческую инициативу в вопросах местного значения в соответствии с настоящим Уставом Муниципального образования.</w:t>
      </w:r>
      <w:r>
        <w:rPr>
          <w:rFonts w:ascii="Verdana" w:hAnsi="Verdana"/>
          <w:color w:val="000000"/>
          <w:sz w:val="15"/>
          <w:szCs w:val="15"/>
        </w:rPr>
        <w:br/>
        <w:t>2. С правотворческой инициативой может выступить инициативная группа граждан, обладающих избирательным правом, в порядке, установленном настоящей статьей.</w:t>
      </w:r>
      <w:r>
        <w:rPr>
          <w:rFonts w:ascii="Verdana" w:hAnsi="Verdana"/>
          <w:color w:val="000000"/>
          <w:sz w:val="15"/>
          <w:szCs w:val="15"/>
        </w:rPr>
        <w:br/>
        <w:t>3. Минимальная численность инициативной группы граждан определяется в соответствии с требованиями статьи 52 настоящего Устава Муниципального образования.</w:t>
      </w:r>
      <w:r>
        <w:rPr>
          <w:rFonts w:ascii="Verdana" w:hAnsi="Verdana"/>
          <w:color w:val="000000"/>
          <w:sz w:val="15"/>
          <w:szCs w:val="15"/>
        </w:rPr>
        <w:br/>
        <w:t>4. Подготовленные в порядке правотворческой инициативы проекты правовых актов по вопросам местного значения (далее - проекты правовых актов) представляются гражданами в орган местного самоуправления или должностному лицу местного самоуправления, к компетенции которых относится принятие соответствующего акта.</w:t>
      </w:r>
      <w:r>
        <w:rPr>
          <w:rFonts w:ascii="Verdana" w:hAnsi="Verdana"/>
          <w:color w:val="000000"/>
          <w:sz w:val="15"/>
          <w:szCs w:val="15"/>
        </w:rPr>
        <w:br/>
        <w:t>5. Проект правового акта должен сопровождаться пояснительной запиской, содержащей предмет правового регулирования и изложение концепции проекта, предложения по ресурсному (финансовому) обеспечению (в случае, если реализация правового акта потребует материальных затрат), прогноз ожидаемых результатов по итогам принятия правового акта, обоснование социальной значимости правового акта.</w:t>
      </w:r>
      <w:r>
        <w:rPr>
          <w:rFonts w:ascii="Verdana" w:hAnsi="Verdana"/>
          <w:color w:val="000000"/>
          <w:sz w:val="15"/>
          <w:szCs w:val="15"/>
        </w:rPr>
        <w:br/>
        <w:t>6. Поступивший в Муниципальный Совет Муниципального образования проект правового акта по вопросам местного значения направляется в местную Администрацию и соответствующую комиссию Муниципального Совета Муниципального образования для подготовки заключения о целесообразности принятия правового акта.</w:t>
      </w:r>
      <w:r>
        <w:rPr>
          <w:rFonts w:ascii="Verdana" w:hAnsi="Verdana"/>
          <w:color w:val="000000"/>
          <w:sz w:val="15"/>
          <w:szCs w:val="15"/>
        </w:rPr>
        <w:br/>
        <w:t>7. Представителям инициативной группы граждан должна быть обеспечена возможность изложения своей позиции при рассмотрении проекта правового акта.</w:t>
      </w:r>
      <w:r>
        <w:rPr>
          <w:rFonts w:ascii="Verdana" w:hAnsi="Verdana"/>
          <w:color w:val="000000"/>
          <w:sz w:val="15"/>
          <w:szCs w:val="15"/>
        </w:rPr>
        <w:br/>
        <w:t>8. Процесс рассмотрения проекта муниципального акта, принятия по нему решения и его опубликование не может превышать трех месяцев с момента внесения его на рассмотрение компетентному органу.</w:t>
      </w:r>
      <w:r>
        <w:rPr>
          <w:rFonts w:ascii="Verdana" w:hAnsi="Verdana"/>
          <w:color w:val="000000"/>
          <w:sz w:val="15"/>
          <w:szCs w:val="15"/>
        </w:rPr>
        <w:br/>
        <w:t>Проект правового акта, принятие которого относится к компетенции Муниципального Совета, подлежит обязательному рассмотрению на открытом заседании Муниципального Совета с участием представителей инициативной группы граждан не позднее чем через 30 дней со дня его поступления в Муниципальный Совет.</w:t>
      </w:r>
      <w:r>
        <w:rPr>
          <w:rFonts w:ascii="Verdana" w:hAnsi="Verdana"/>
          <w:color w:val="000000"/>
          <w:sz w:val="15"/>
          <w:szCs w:val="15"/>
        </w:rPr>
        <w:br/>
        <w:t>Муниципальный Совет информирует граждан, внесших проект правового акта в порядке реализации правотворческой инициативы, о месте и времени заседания Муниципального Совета не позднее, чем за 3 дня до дня его проведения.</w:t>
      </w:r>
      <w:r>
        <w:rPr>
          <w:rStyle w:val="apple-converted-space"/>
          <w:rFonts w:ascii="Verdana" w:hAnsi="Verdana"/>
          <w:color w:val="000000"/>
          <w:sz w:val="15"/>
          <w:szCs w:val="15"/>
        </w:rPr>
        <w:t> </w:t>
      </w:r>
      <w:r>
        <w:rPr>
          <w:rFonts w:ascii="Verdana" w:hAnsi="Verdana"/>
          <w:color w:val="000000"/>
          <w:sz w:val="15"/>
          <w:szCs w:val="15"/>
        </w:rPr>
        <w:br/>
        <w:t>Рассмотрение проектов правовых актов, внесенных гражданами в порядке реализации правотворческой инициативы, Главой Муниципального образования, в местной Администрации осуществляется не позднее 30 дней со дня их внесения с участием представителей инициативной группы граждан.</w:t>
      </w:r>
      <w:r>
        <w:rPr>
          <w:rFonts w:ascii="Verdana" w:hAnsi="Verdana"/>
          <w:color w:val="000000"/>
          <w:sz w:val="15"/>
          <w:szCs w:val="15"/>
        </w:rPr>
        <w:br/>
        <w:t>Мотивированное решение, принятое по результатам рассмотрения проекта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внесших его в порядке правотворческой инициативы граждан.</w:t>
      </w:r>
      <w:r>
        <w:rPr>
          <w:rFonts w:ascii="Verdana" w:hAnsi="Verdana"/>
          <w:color w:val="000000"/>
          <w:sz w:val="15"/>
          <w:szCs w:val="15"/>
        </w:rPr>
        <w:br/>
      </w:r>
      <w:r>
        <w:rPr>
          <w:rFonts w:ascii="Verdana" w:hAnsi="Verdana"/>
          <w:color w:val="000000"/>
          <w:sz w:val="15"/>
          <w:szCs w:val="15"/>
        </w:rPr>
        <w:br/>
        <w:t>Статья 12. Территориальное общественное самоуправление</w:t>
      </w:r>
      <w:r>
        <w:rPr>
          <w:rFonts w:ascii="Verdana" w:hAnsi="Verdana"/>
          <w:color w:val="000000"/>
          <w:sz w:val="15"/>
          <w:szCs w:val="15"/>
        </w:rPr>
        <w:br/>
      </w:r>
      <w:r>
        <w:rPr>
          <w:rFonts w:ascii="Verdana" w:hAnsi="Verdana"/>
          <w:color w:val="000000"/>
          <w:sz w:val="15"/>
          <w:szCs w:val="15"/>
        </w:rPr>
        <w:br/>
        <w:t>1. Территориальное общественное самоуправление - самоорганизация граждан по месту жительства на части территории Муниципального образования для самостоятельного и под свою ответственность осуществления собственных инициатив по вопросам местного значения.</w:t>
      </w:r>
      <w:r>
        <w:rPr>
          <w:rFonts w:ascii="Verdana" w:hAnsi="Verdana"/>
          <w:color w:val="000000"/>
          <w:sz w:val="15"/>
          <w:szCs w:val="15"/>
        </w:rPr>
        <w:br/>
        <w:t>2. Территориальное общественное самоуправление осуществляется населением Муниципального образования на части территории Муниципального образования, к которой относятся подъезд многоквартирного жилого дома, многоквартирный жилой дом, группа жилых домов, жилой микрорайон.</w:t>
      </w:r>
      <w:r>
        <w:rPr>
          <w:rFonts w:ascii="Verdana" w:hAnsi="Verdana"/>
          <w:color w:val="000000"/>
          <w:sz w:val="15"/>
          <w:szCs w:val="15"/>
        </w:rPr>
        <w:br/>
        <w:t>3. Границы территории, на которой осуществляется территориальное общественное самоуправление, устанавливаются Муниципальным Советом по предложению населения, проживающего на данной территории.</w:t>
      </w:r>
      <w:r>
        <w:rPr>
          <w:rFonts w:ascii="Verdana" w:hAnsi="Verdana"/>
          <w:color w:val="000000"/>
          <w:sz w:val="15"/>
          <w:szCs w:val="15"/>
        </w:rPr>
        <w:br/>
        <w:t>Предложение населения о границе территории, на которой осуществляется территориальное общественное самоуправление, направляется в Муниципальный Совет в письменном виде и должно содержать:</w:t>
      </w:r>
      <w:r>
        <w:rPr>
          <w:rFonts w:ascii="Verdana" w:hAnsi="Verdana"/>
          <w:color w:val="000000"/>
          <w:sz w:val="15"/>
          <w:szCs w:val="15"/>
        </w:rPr>
        <w:br/>
        <w:t>- описание границ территории проживания населения, на которой предлагается осуществлять территориальное общественное самоуправление;</w:t>
      </w:r>
      <w:r>
        <w:rPr>
          <w:rFonts w:ascii="Verdana" w:hAnsi="Verdana"/>
          <w:color w:val="000000"/>
          <w:sz w:val="15"/>
          <w:szCs w:val="15"/>
        </w:rPr>
        <w:br/>
        <w:t>- подписи жителей, проживающих на территории, на которой предлагается осуществлять территориальное общественное самоуправление.</w:t>
      </w:r>
      <w:r>
        <w:rPr>
          <w:rFonts w:ascii="Verdana" w:hAnsi="Verdana"/>
          <w:color w:val="000000"/>
          <w:sz w:val="15"/>
          <w:szCs w:val="15"/>
        </w:rPr>
        <w:br/>
        <w:t>Предложение населения подлежит рассмотрению на ближайшем заседании Муниципального Совета Муниципального образования, но не позднее чем в тридцатидневный срок.</w:t>
      </w:r>
      <w:r>
        <w:rPr>
          <w:rFonts w:ascii="Verdana" w:hAnsi="Verdana"/>
          <w:color w:val="000000"/>
          <w:sz w:val="15"/>
          <w:szCs w:val="15"/>
        </w:rPr>
        <w:br/>
        <w:t>4. Территориальное общественное самоуправление осуществляется непосредственно жителями Муниципального образования посредством проведения собраний и конференций граждан, а также посредством создания органов территориального общественного самоуправления.</w:t>
      </w:r>
      <w:r>
        <w:rPr>
          <w:rFonts w:ascii="Verdana" w:hAnsi="Verdana"/>
          <w:color w:val="000000"/>
          <w:sz w:val="15"/>
          <w:szCs w:val="15"/>
        </w:rPr>
        <w:br/>
        <w:t>5.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r>
        <w:rPr>
          <w:rFonts w:ascii="Verdana" w:hAnsi="Verdana"/>
          <w:color w:val="000000"/>
          <w:sz w:val="15"/>
          <w:szCs w:val="15"/>
        </w:rPr>
        <w:br/>
        <w:t xml:space="preserve">Органы территориального общественного самоуправления являются избранными, если за них проголосовало более половины принявших участие в голосовании жителей соответствующей территории Муниципального образования. Одновременно с выборами органов территориального общественного самоуправления может быть вынесен вопрос о государственной регистрации территориального общественного самоуправления в качестве </w:t>
      </w:r>
      <w:r>
        <w:rPr>
          <w:rFonts w:ascii="Verdana" w:hAnsi="Verdana"/>
          <w:color w:val="000000"/>
          <w:sz w:val="15"/>
          <w:szCs w:val="15"/>
        </w:rPr>
        <w:lastRenderedPageBreak/>
        <w:t>юридического лица.</w:t>
      </w:r>
      <w:r>
        <w:rPr>
          <w:rFonts w:ascii="Verdana" w:hAnsi="Verdana"/>
          <w:color w:val="000000"/>
          <w:sz w:val="15"/>
          <w:szCs w:val="15"/>
        </w:rPr>
        <w:br/>
        <w:t>6.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Муниципального образования. Порядок регистрации устава территориального общественного самоуправления определяется нормативным правовым актом Муниципального Совета.</w:t>
      </w:r>
      <w:r>
        <w:rPr>
          <w:rFonts w:ascii="Verdana" w:hAnsi="Verdana"/>
          <w:color w:val="000000"/>
          <w:sz w:val="15"/>
          <w:szCs w:val="15"/>
        </w:rPr>
        <w:b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r>
        <w:rPr>
          <w:rFonts w:ascii="Verdana" w:hAnsi="Verdana"/>
          <w:color w:val="000000"/>
          <w:sz w:val="15"/>
          <w:szCs w:val="15"/>
        </w:rPr>
        <w:br/>
        <w:t>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достигших шестнадцатилетнего возраста.</w:t>
      </w:r>
      <w:r>
        <w:rPr>
          <w:rFonts w:ascii="Verdana" w:hAnsi="Verdana"/>
          <w:color w:val="000000"/>
          <w:sz w:val="15"/>
          <w:szCs w:val="15"/>
        </w:rPr>
        <w:b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достигших шестнадцатилетнего возраста.</w:t>
      </w:r>
      <w:r>
        <w:rPr>
          <w:rFonts w:ascii="Verdana" w:hAnsi="Verdana"/>
          <w:color w:val="000000"/>
          <w:sz w:val="15"/>
          <w:szCs w:val="15"/>
        </w:rPr>
        <w:br/>
        <w:t>8. К исключительным полномочиям собрания, конференции граждан, осуществляющих территориальное общественное самоуправление, относятся:</w:t>
      </w:r>
      <w:r>
        <w:rPr>
          <w:rFonts w:ascii="Verdana" w:hAnsi="Verdana"/>
          <w:color w:val="000000"/>
          <w:sz w:val="15"/>
          <w:szCs w:val="15"/>
        </w:rPr>
        <w:br/>
        <w:t>1) установление структуры органов территориального общественного самоуправления;</w:t>
      </w:r>
      <w:r>
        <w:rPr>
          <w:rFonts w:ascii="Verdana" w:hAnsi="Verdana"/>
          <w:color w:val="000000"/>
          <w:sz w:val="15"/>
          <w:szCs w:val="15"/>
        </w:rPr>
        <w:br/>
        <w:t>2) принятие устава территориального общественного самоуправления, внесение в него изменений и дополнений;</w:t>
      </w:r>
      <w:r>
        <w:rPr>
          <w:rFonts w:ascii="Verdana" w:hAnsi="Verdana"/>
          <w:color w:val="000000"/>
          <w:sz w:val="15"/>
          <w:szCs w:val="15"/>
        </w:rPr>
        <w:br/>
        <w:t>3) избрание органов территориального общественного самоуправления;</w:t>
      </w:r>
      <w:r>
        <w:rPr>
          <w:rFonts w:ascii="Verdana" w:hAnsi="Verdana"/>
          <w:color w:val="000000"/>
          <w:sz w:val="15"/>
          <w:szCs w:val="15"/>
        </w:rPr>
        <w:br/>
        <w:t>4) определение основных направлений деятельности территориального общественного самоуправления;</w:t>
      </w:r>
      <w:r>
        <w:rPr>
          <w:rFonts w:ascii="Verdana" w:hAnsi="Verdana"/>
          <w:color w:val="000000"/>
          <w:sz w:val="15"/>
          <w:szCs w:val="15"/>
        </w:rPr>
        <w:br/>
        <w:t>5) утверждение сметы доходов и расходов территориального общественного самоуправления и отчета о ее исполнении;</w:t>
      </w:r>
      <w:r>
        <w:rPr>
          <w:rFonts w:ascii="Verdana" w:hAnsi="Verdana"/>
          <w:color w:val="000000"/>
          <w:sz w:val="15"/>
          <w:szCs w:val="15"/>
        </w:rPr>
        <w:br/>
        <w:t>6) рассмотрение и утверждение отчетов о деятельности органов территориального общественного самоуправления.</w:t>
      </w:r>
      <w:r>
        <w:rPr>
          <w:rFonts w:ascii="Verdana" w:hAnsi="Verdana"/>
          <w:color w:val="000000"/>
          <w:sz w:val="15"/>
          <w:szCs w:val="15"/>
        </w:rPr>
        <w:br/>
        <w:t>9. Органы территориального общественного самоуправления:</w:t>
      </w:r>
      <w:r>
        <w:rPr>
          <w:rFonts w:ascii="Verdana" w:hAnsi="Verdana"/>
          <w:color w:val="000000"/>
          <w:sz w:val="15"/>
          <w:szCs w:val="15"/>
        </w:rPr>
        <w:br/>
        <w:t>1) представляют интересы населения, проживающего на соответствующей территории;</w:t>
      </w:r>
      <w:r>
        <w:rPr>
          <w:rFonts w:ascii="Verdana" w:hAnsi="Verdana"/>
          <w:color w:val="000000"/>
          <w:sz w:val="15"/>
          <w:szCs w:val="15"/>
        </w:rPr>
        <w:br/>
        <w:t>2) обеспечивают исполнение решений, принятых на собраниях и конференциях граждан;</w:t>
      </w:r>
      <w:r>
        <w:rPr>
          <w:rFonts w:ascii="Verdana" w:hAnsi="Verdana"/>
          <w:color w:val="000000"/>
          <w:sz w:val="15"/>
          <w:szCs w:val="15"/>
        </w:rPr>
        <w:br/>
        <w:t>3) могут осуществлять хозяйственную деятельность по содержанию жилищного фонда,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r>
        <w:rPr>
          <w:rFonts w:ascii="Verdana" w:hAnsi="Verdana"/>
          <w:color w:val="000000"/>
          <w:sz w:val="15"/>
          <w:szCs w:val="15"/>
        </w:rPr>
        <w:b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 в соответствии со статьей 11 настоящего Устава.</w:t>
      </w:r>
      <w:r>
        <w:rPr>
          <w:rFonts w:ascii="Verdana" w:hAnsi="Verdana"/>
          <w:color w:val="000000"/>
          <w:sz w:val="15"/>
          <w:szCs w:val="15"/>
        </w:rPr>
        <w:br/>
        <w:t>10. В уставе территориального общественного самоуправления устанавливаются:</w:t>
      </w:r>
      <w:r>
        <w:rPr>
          <w:rFonts w:ascii="Verdana" w:hAnsi="Verdana"/>
          <w:color w:val="000000"/>
          <w:sz w:val="15"/>
          <w:szCs w:val="15"/>
        </w:rPr>
        <w:br/>
        <w:t>1) территория, на которой оно осуществляется;</w:t>
      </w:r>
      <w:r>
        <w:rPr>
          <w:rFonts w:ascii="Verdana" w:hAnsi="Verdana"/>
          <w:color w:val="000000"/>
          <w:sz w:val="15"/>
          <w:szCs w:val="15"/>
        </w:rPr>
        <w:br/>
        <w:t>2) цели, задачи, формы и основные направления деятельности территориального общественного самоуправления;</w:t>
      </w:r>
      <w:r>
        <w:rPr>
          <w:rFonts w:ascii="Verdana" w:hAnsi="Verdana"/>
          <w:color w:val="000000"/>
          <w:sz w:val="15"/>
          <w:szCs w:val="15"/>
        </w:rPr>
        <w:br/>
        <w:t>3) порядок формирования, прекращения полномочий, права и обязанности, срок полномочий органов территориального общественного самоуправления;</w:t>
      </w:r>
      <w:r>
        <w:rPr>
          <w:rFonts w:ascii="Verdana" w:hAnsi="Verdana"/>
          <w:color w:val="000000"/>
          <w:sz w:val="15"/>
          <w:szCs w:val="15"/>
        </w:rPr>
        <w:br/>
        <w:t>4) порядок принятия решений;</w:t>
      </w:r>
      <w:r>
        <w:rPr>
          <w:rFonts w:ascii="Verdana" w:hAnsi="Verdana"/>
          <w:color w:val="000000"/>
          <w:sz w:val="15"/>
          <w:szCs w:val="15"/>
        </w:rPr>
        <w:br/>
        <w:t>5) порядок приобретения имущества, а также порядок пользования и распоряжения указанным имуществом и финансовыми средствами;</w:t>
      </w:r>
      <w:r>
        <w:rPr>
          <w:rFonts w:ascii="Verdana" w:hAnsi="Verdana"/>
          <w:color w:val="000000"/>
          <w:sz w:val="15"/>
          <w:szCs w:val="15"/>
        </w:rPr>
        <w:br/>
        <w:t>6) порядок прекращения осуществления территориального общественного самоуправления.</w:t>
      </w:r>
      <w:r>
        <w:rPr>
          <w:rFonts w:ascii="Verdana" w:hAnsi="Verdana"/>
          <w:color w:val="000000"/>
          <w:sz w:val="15"/>
          <w:szCs w:val="15"/>
        </w:rPr>
        <w:br/>
        <w:t>11. Дополнительные требования к уставу территориального общественного самоуправления органами местного самоуправления устанавливаться не могут.</w:t>
      </w:r>
      <w:r>
        <w:rPr>
          <w:rFonts w:ascii="Verdana" w:hAnsi="Verdana"/>
          <w:color w:val="000000"/>
          <w:sz w:val="15"/>
          <w:szCs w:val="15"/>
        </w:rPr>
        <w:br/>
        <w:t>12.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 правовым актом Муниципального Совета Муниципального образования.</w:t>
      </w:r>
      <w:r>
        <w:rPr>
          <w:rFonts w:ascii="Verdana" w:hAnsi="Verdana"/>
          <w:color w:val="000000"/>
          <w:sz w:val="15"/>
          <w:szCs w:val="15"/>
        </w:rPr>
        <w:br/>
      </w:r>
      <w:r>
        <w:rPr>
          <w:rFonts w:ascii="Verdana" w:hAnsi="Verdana"/>
          <w:color w:val="000000"/>
          <w:sz w:val="15"/>
          <w:szCs w:val="15"/>
        </w:rPr>
        <w:br/>
        <w:t>Статья 13. Публичные слушания</w:t>
      </w:r>
      <w:r>
        <w:rPr>
          <w:rFonts w:ascii="Verdana" w:hAnsi="Verdana"/>
          <w:color w:val="000000"/>
          <w:sz w:val="15"/>
          <w:szCs w:val="15"/>
        </w:rPr>
        <w:br/>
      </w:r>
      <w:r>
        <w:rPr>
          <w:rFonts w:ascii="Verdana" w:hAnsi="Verdana"/>
          <w:color w:val="000000"/>
          <w:sz w:val="15"/>
          <w:szCs w:val="15"/>
        </w:rPr>
        <w:br/>
        <w:t>1. Для обсуждения проектов муниципальных правовых актов по вопросам местного значения с участием жителей Муниципального образования Муниципальным Советом, Главой Муниципального образования могут проводиться публичные слушания.</w:t>
      </w:r>
      <w:r>
        <w:rPr>
          <w:rFonts w:ascii="Verdana" w:hAnsi="Verdana"/>
          <w:color w:val="000000"/>
          <w:sz w:val="15"/>
          <w:szCs w:val="15"/>
        </w:rPr>
        <w:br/>
        <w:t>2. Публичные слушания проводятся по инициативе населения, Муниципального Совета или Главы Муниципального образования. Публичные слушания, проводимые по инициативе населения или Муниципального Совета, назначаются Муниципальным Советом, а по инициативе Главы Муниципального образования - Главой Муниципального образования.</w:t>
      </w:r>
      <w:r>
        <w:rPr>
          <w:rFonts w:ascii="Verdana" w:hAnsi="Verdana"/>
          <w:color w:val="000000"/>
          <w:sz w:val="15"/>
          <w:szCs w:val="15"/>
        </w:rPr>
        <w:br/>
        <w:t>3. На публичные слушания должны выноситься:</w:t>
      </w:r>
      <w:r>
        <w:rPr>
          <w:rFonts w:ascii="Verdana" w:hAnsi="Verdana"/>
          <w:color w:val="000000"/>
          <w:sz w:val="15"/>
          <w:szCs w:val="15"/>
        </w:rPr>
        <w:br/>
        <w:t>1) проект Устава Муниципального образования, а также проект муниципального правового акта о внесении изменений и дополнений в настоящий Устав Муниципального образования;</w:t>
      </w:r>
      <w:r>
        <w:rPr>
          <w:rFonts w:ascii="Verdana" w:hAnsi="Verdana"/>
          <w:color w:val="000000"/>
          <w:sz w:val="15"/>
          <w:szCs w:val="15"/>
        </w:rPr>
        <w:br/>
        <w:t>2) проект местного бюджета и отчет о его исполнении;</w:t>
      </w:r>
      <w:r>
        <w:rPr>
          <w:rFonts w:ascii="Verdana" w:hAnsi="Verdana"/>
          <w:color w:val="000000"/>
          <w:sz w:val="15"/>
          <w:szCs w:val="15"/>
        </w:rPr>
        <w:br/>
        <w:t>3) проекты планов и программ развития Муниципального образования;</w:t>
      </w:r>
      <w:r>
        <w:rPr>
          <w:rFonts w:ascii="Verdana" w:hAnsi="Verdana"/>
          <w:color w:val="000000"/>
          <w:sz w:val="15"/>
          <w:szCs w:val="15"/>
        </w:rPr>
        <w:br/>
        <w:t>4) вопросы о преобразовании Муниципального образования.</w:t>
      </w:r>
      <w:r>
        <w:rPr>
          <w:rFonts w:ascii="Verdana" w:hAnsi="Verdana"/>
          <w:color w:val="000000"/>
          <w:sz w:val="15"/>
          <w:szCs w:val="15"/>
        </w:rPr>
        <w:br/>
        <w:t>4. Для реализации инициативы населения о проведении публичных слушаний создается инициативная группа граждан. Инициативная группа граждан реализует инициативу проведения публичных слушаний путем направления в Муниципальный Совет обращения в письменном виде.</w:t>
      </w:r>
      <w:r>
        <w:rPr>
          <w:rFonts w:ascii="Verdana" w:hAnsi="Verdana"/>
          <w:color w:val="000000"/>
          <w:sz w:val="15"/>
          <w:szCs w:val="15"/>
        </w:rPr>
        <w:br/>
        <w:t>В обращении указывается наименование проекта муниципального правового акта, который предлагается обсудить на публичных слушаниях.</w:t>
      </w:r>
      <w:r>
        <w:rPr>
          <w:rFonts w:ascii="Verdana" w:hAnsi="Verdana"/>
          <w:color w:val="000000"/>
          <w:sz w:val="15"/>
          <w:szCs w:val="15"/>
        </w:rPr>
        <w:br/>
        <w:t>К обращению прилагаются:</w:t>
      </w:r>
      <w:r>
        <w:rPr>
          <w:rFonts w:ascii="Verdana" w:hAnsi="Verdana"/>
          <w:color w:val="000000"/>
          <w:sz w:val="15"/>
          <w:szCs w:val="15"/>
        </w:rPr>
        <w:br/>
        <w:t>- проект муниципального правового акта (если правовой акт подготовлен инициативной группой граждан в порядке реализации правотворческой инициативы граждан);</w:t>
      </w:r>
      <w:r>
        <w:rPr>
          <w:rFonts w:ascii="Verdana" w:hAnsi="Verdana"/>
          <w:color w:val="000000"/>
          <w:sz w:val="15"/>
          <w:szCs w:val="15"/>
        </w:rPr>
        <w:br/>
        <w:t>- подписи не менее 5 процентов жителей Муниципального образования, обладающих избирательным правом и поддерживающих инициативу проведения публичных слушаний.</w:t>
      </w:r>
      <w:r>
        <w:rPr>
          <w:rFonts w:ascii="Verdana" w:hAnsi="Verdana"/>
          <w:color w:val="000000"/>
          <w:sz w:val="15"/>
          <w:szCs w:val="15"/>
        </w:rPr>
        <w:br/>
        <w:t xml:space="preserve">Обращение подлежит рассмотрению на ближайшем заседании Муниципального Совета, но не позднее чем в тридцатидневный срок. По итогам рассмотрения обращения Муниципальный Совет принимает решение о </w:t>
      </w:r>
      <w:r>
        <w:rPr>
          <w:rFonts w:ascii="Verdana" w:hAnsi="Verdana"/>
          <w:color w:val="000000"/>
          <w:sz w:val="15"/>
          <w:szCs w:val="15"/>
        </w:rPr>
        <w:lastRenderedPageBreak/>
        <w:t>назначении публичных слушаний либо об отказе в назначении публичных слушаний.</w:t>
      </w:r>
      <w:r>
        <w:rPr>
          <w:rFonts w:ascii="Verdana" w:hAnsi="Verdana"/>
          <w:color w:val="000000"/>
          <w:sz w:val="15"/>
          <w:szCs w:val="15"/>
        </w:rPr>
        <w:br/>
        <w:t>Отказ в назначении публичных слушаний должен быть мотивированным. Основаниями для отказа в назначении публичных слушаний могут быть:</w:t>
      </w:r>
      <w:r>
        <w:rPr>
          <w:rFonts w:ascii="Verdana" w:hAnsi="Verdana"/>
          <w:color w:val="000000"/>
          <w:sz w:val="15"/>
          <w:szCs w:val="15"/>
        </w:rPr>
        <w:br/>
        <w:t>- противоречие предлагаемого к обсуждению проекта муниципального правового акта Конституции Российской Федерации, федеральным законам, Уставу Санкт-Петербурга, закону Санкт-Петербурга;</w:t>
      </w:r>
      <w:r>
        <w:rPr>
          <w:rFonts w:ascii="Verdana" w:hAnsi="Verdana"/>
          <w:color w:val="000000"/>
          <w:sz w:val="15"/>
          <w:szCs w:val="15"/>
        </w:rPr>
        <w:br/>
        <w:t>- нарушение установленного настоящим Уставом Муниципального образования порядка выдвижения инициативы проведения публичных слушаний.</w:t>
      </w:r>
      <w:r>
        <w:rPr>
          <w:rFonts w:ascii="Verdana" w:hAnsi="Verdana"/>
          <w:color w:val="000000"/>
          <w:sz w:val="15"/>
          <w:szCs w:val="15"/>
        </w:rPr>
        <w:br/>
        <w:t>5. Жители Муниципального образования не позднее чем за 10 дней до дня проведения публичных слушаний оповещаются о месте и времени их проведения через средства массовой информации Муниципального образования или иным способом, обеспечивающим информирование жителей Муниципального образования о проведении публичных слушаний.</w:t>
      </w:r>
      <w:r>
        <w:rPr>
          <w:rFonts w:ascii="Verdana" w:hAnsi="Verdana"/>
          <w:color w:val="000000"/>
          <w:sz w:val="15"/>
          <w:szCs w:val="15"/>
        </w:rPr>
        <w:br/>
        <w:t>6. Проект муниципального правового акта, выносимого на публичные слушания, не позднее чем за 10 дней до дня их проведения, публикуется в средствах массовой информации Муниципального образования.</w:t>
      </w:r>
      <w:r>
        <w:rPr>
          <w:rFonts w:ascii="Verdana" w:hAnsi="Verdana"/>
          <w:color w:val="000000"/>
          <w:sz w:val="15"/>
          <w:szCs w:val="15"/>
        </w:rPr>
        <w:br/>
        <w:t>7. Проект муниципального правового акта о внесении изменений и дополнений в настоящий Устав Муниципального образования не позднее чем за 30 дней до дня рассмотрения вопроса о внесении изменений и дополнений в настоящий Устав Муниципального образования подлежит опубликованию (обнародованию) с одновременным опубликованием (обнародованием) установленного Муниципальным Советом порядка учета предложений по проекту указанного муниципального правового акта, а также порядка участия граждан в его обсуждении. Публичные слушания по проекту муниципального правового акта о внесении изменений и дополнений в настоящий Устав Муниципального образования проводятся не позднее чем за 10 дней до дня рассмотрения вопроса о внесении изменений и дополнений в настоящий Устав Муниципального образования Муниципальным Советом.</w:t>
      </w:r>
      <w:r>
        <w:rPr>
          <w:rFonts w:ascii="Verdana" w:hAnsi="Verdana"/>
          <w:color w:val="000000"/>
          <w:sz w:val="15"/>
          <w:szCs w:val="15"/>
        </w:rPr>
        <w:br/>
        <w:t>8. Порядок организации и проведения публичных слушаний определяется нормативным правовым актом Муниципального Совета в соответствии с настоящим Уставом Муниципального образования.</w:t>
      </w:r>
      <w:r>
        <w:rPr>
          <w:rFonts w:ascii="Verdana" w:hAnsi="Verdana"/>
          <w:color w:val="000000"/>
          <w:sz w:val="15"/>
          <w:szCs w:val="15"/>
        </w:rPr>
        <w:br/>
      </w:r>
      <w:r>
        <w:rPr>
          <w:rFonts w:ascii="Verdana" w:hAnsi="Verdana"/>
          <w:color w:val="000000"/>
          <w:sz w:val="15"/>
          <w:szCs w:val="15"/>
        </w:rPr>
        <w:br/>
        <w:t>Статья 14. Собрание граждан</w:t>
      </w:r>
      <w:r>
        <w:rPr>
          <w:rFonts w:ascii="Verdana" w:hAnsi="Verdana"/>
          <w:color w:val="000000"/>
          <w:sz w:val="15"/>
          <w:szCs w:val="15"/>
        </w:rPr>
        <w:br/>
      </w:r>
      <w:r>
        <w:rPr>
          <w:rFonts w:ascii="Verdana" w:hAnsi="Verdana"/>
          <w:color w:val="000000"/>
          <w:sz w:val="15"/>
          <w:szCs w:val="15"/>
        </w:rPr>
        <w:b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Муниципального образования,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r>
        <w:rPr>
          <w:rFonts w:ascii="Verdana" w:hAnsi="Verdana"/>
          <w:color w:val="000000"/>
          <w:sz w:val="15"/>
          <w:szCs w:val="15"/>
        </w:rPr>
        <w:br/>
        <w:t>2. Собрание граждан проводится по инициативе населения, муниципального Совета, Главы Муниципального образования, а также в случаях, предусмотренных уставом территориального общественного самоуправления.</w:t>
      </w:r>
      <w:r>
        <w:rPr>
          <w:rFonts w:ascii="Verdana" w:hAnsi="Verdana"/>
          <w:color w:val="000000"/>
          <w:sz w:val="15"/>
          <w:szCs w:val="15"/>
        </w:rPr>
        <w:br/>
        <w:t>Собрание граждан, проводимое по инициативе Муниципального Совета или Главы Муниципального образования, назначается соответственно Муниципальным Советом или Главой Муниципального образования.</w:t>
      </w:r>
      <w:r>
        <w:rPr>
          <w:rFonts w:ascii="Verdana" w:hAnsi="Verdana"/>
          <w:color w:val="000000"/>
          <w:sz w:val="15"/>
          <w:szCs w:val="15"/>
        </w:rPr>
        <w:br/>
        <w:t>3. Для реализации инициативы населения о проведении собрания граждан создается инициативная группа граждан.</w:t>
      </w:r>
      <w:r>
        <w:rPr>
          <w:rFonts w:ascii="Verdana" w:hAnsi="Verdana"/>
          <w:color w:val="000000"/>
          <w:sz w:val="15"/>
          <w:szCs w:val="15"/>
        </w:rPr>
        <w:br/>
        <w:t>4. Инициативная группа организует сбор подписей жителей Муниципального образования и направляет в Муниципальный Совет Муниципального образования обращение в письменном виде.</w:t>
      </w:r>
      <w:r>
        <w:rPr>
          <w:rFonts w:ascii="Verdana" w:hAnsi="Verdana"/>
          <w:color w:val="000000"/>
          <w:sz w:val="15"/>
          <w:szCs w:val="15"/>
        </w:rPr>
        <w:br/>
        <w:t>5. В обращении указываются вопрос (вопросы) местного значения, который предлагается обсудить на собрании граждан. К обращению прилагаются подписи не менее 5 процентов жителей Муниципального образования, обладающих избирательным правом и поддерживающих инициативу проведения собрания граждан.</w:t>
      </w:r>
      <w:r>
        <w:rPr>
          <w:rFonts w:ascii="Verdana" w:hAnsi="Verdana"/>
          <w:color w:val="000000"/>
          <w:sz w:val="15"/>
          <w:szCs w:val="15"/>
        </w:rPr>
        <w:br/>
        <w:t>6. Обращение подлежит рассмотрению на ближайшем заседании Муниципального Совета, но не позднее чем в тридцатидневный срок. По итогам рассмотрения обращения Муниципальный Совет принимает решение о назначении собрания граждан либо об отказе в назначении собрания граждан.</w:t>
      </w:r>
      <w:r>
        <w:rPr>
          <w:rFonts w:ascii="Verdana" w:hAnsi="Verdana"/>
          <w:color w:val="000000"/>
          <w:sz w:val="15"/>
          <w:szCs w:val="15"/>
        </w:rPr>
        <w:br/>
        <w:t>7. Отказ в назначении собрания граждан должен быть мотивированным. В назначении собрания граждан может быть отказано, если:</w:t>
      </w:r>
      <w:r>
        <w:rPr>
          <w:rFonts w:ascii="Verdana" w:hAnsi="Verdana"/>
          <w:color w:val="000000"/>
          <w:sz w:val="15"/>
          <w:szCs w:val="15"/>
        </w:rPr>
        <w:br/>
        <w:t>- предлагаемый к обсуждению вопрос (вопросы) не может быть отнесен в соответствии с действующим законодательством к вопросам местного значения;</w:t>
      </w:r>
      <w:r>
        <w:rPr>
          <w:rFonts w:ascii="Verdana" w:hAnsi="Verdana"/>
          <w:color w:val="000000"/>
          <w:sz w:val="15"/>
          <w:szCs w:val="15"/>
        </w:rPr>
        <w:br/>
        <w:t>- нарушен установленный настоящим Уставом Муниципального образования порядок выдвижения инициативы проведения собрания граждан.</w:t>
      </w:r>
      <w:r>
        <w:rPr>
          <w:rFonts w:ascii="Verdana" w:hAnsi="Verdana"/>
          <w:color w:val="000000"/>
          <w:sz w:val="15"/>
          <w:szCs w:val="15"/>
        </w:rPr>
        <w:br/>
        <w:t>8.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r>
        <w:rPr>
          <w:rFonts w:ascii="Verdana" w:hAnsi="Verdana"/>
          <w:color w:val="000000"/>
          <w:sz w:val="15"/>
          <w:szCs w:val="15"/>
        </w:rPr>
        <w:br/>
        <w:t>9. Собрание граждан может принимать обращения к органам местного самоуправления и должностным лицам местного самоуправления Муниципального образования,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Муниципального образования.</w:t>
      </w:r>
      <w:r>
        <w:rPr>
          <w:rFonts w:ascii="Verdana" w:hAnsi="Verdana"/>
          <w:color w:val="000000"/>
          <w:sz w:val="15"/>
          <w:szCs w:val="15"/>
        </w:rPr>
        <w:br/>
        <w:t>10.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r>
        <w:rPr>
          <w:rFonts w:ascii="Verdana" w:hAnsi="Verdana"/>
          <w:color w:val="000000"/>
          <w:sz w:val="15"/>
          <w:szCs w:val="15"/>
        </w:rPr>
        <w:br/>
        <w:t>11.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Муниципального образования, к компетенции которых отнесено решение содержащихся в обращениях вопросов, с направлением письменного ответа не позднее чем через 30 дней со дня поступления обращения.</w:t>
      </w:r>
      <w:r>
        <w:rPr>
          <w:rFonts w:ascii="Verdana" w:hAnsi="Verdana"/>
          <w:color w:val="000000"/>
          <w:sz w:val="15"/>
          <w:szCs w:val="15"/>
        </w:rPr>
        <w:br/>
        <w:t>12. Порядок проведения собрания граждан, а также полномочия собрания граждан определяются нормативными правовыми актами Муниципального Совета в соответствии с действующим законодательством, настоящим Уставом Муниципального образования, уставом территориального общественного самоуправления.</w:t>
      </w:r>
      <w:r>
        <w:rPr>
          <w:rFonts w:ascii="Verdana" w:hAnsi="Verdana"/>
          <w:color w:val="000000"/>
          <w:sz w:val="15"/>
          <w:szCs w:val="15"/>
        </w:rPr>
        <w:br/>
        <w:t>13. Итоги собрания граждан подлежат официальному опубликованию (обнародованию) не позднее чем через 30 дней со дня его проведения.</w:t>
      </w:r>
      <w:r>
        <w:rPr>
          <w:rFonts w:ascii="Verdana" w:hAnsi="Verdana"/>
          <w:color w:val="000000"/>
          <w:sz w:val="15"/>
          <w:szCs w:val="15"/>
        </w:rPr>
        <w:br/>
      </w:r>
      <w:r>
        <w:rPr>
          <w:rFonts w:ascii="Verdana" w:hAnsi="Verdana"/>
          <w:color w:val="000000"/>
          <w:sz w:val="15"/>
          <w:szCs w:val="15"/>
        </w:rPr>
        <w:br/>
        <w:t>Статья 15. Конференция граждан (собрание делегатов)</w:t>
      </w:r>
      <w:r>
        <w:rPr>
          <w:rFonts w:ascii="Verdana" w:hAnsi="Verdana"/>
          <w:color w:val="000000"/>
          <w:sz w:val="15"/>
          <w:szCs w:val="15"/>
        </w:rPr>
        <w:br/>
      </w:r>
      <w:r>
        <w:rPr>
          <w:rFonts w:ascii="Verdana" w:hAnsi="Verdana"/>
          <w:color w:val="000000"/>
          <w:sz w:val="15"/>
          <w:szCs w:val="15"/>
        </w:rPr>
        <w:br/>
        <w:t>1. В случаях, предусмотренных правовыми актами Муниципального Совета,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r>
        <w:rPr>
          <w:rStyle w:val="apple-converted-space"/>
          <w:rFonts w:ascii="Verdana" w:hAnsi="Verdana"/>
          <w:color w:val="000000"/>
          <w:sz w:val="15"/>
          <w:szCs w:val="15"/>
        </w:rPr>
        <w:t> </w:t>
      </w:r>
      <w:r>
        <w:rPr>
          <w:rFonts w:ascii="Verdana" w:hAnsi="Verdana"/>
          <w:color w:val="000000"/>
          <w:sz w:val="15"/>
          <w:szCs w:val="15"/>
        </w:rPr>
        <w:br/>
        <w:t>2. Порядок назначения и проведения конференции граждан (собрания делегатов), избрания делегатов определяется соответствующим нормативным правовым актом Муниципального Совета, уставом территориального общественного самоуправления.</w:t>
      </w:r>
      <w:r>
        <w:rPr>
          <w:rFonts w:ascii="Verdana" w:hAnsi="Verdana"/>
          <w:color w:val="000000"/>
          <w:sz w:val="15"/>
          <w:szCs w:val="15"/>
        </w:rPr>
        <w:br/>
        <w:t xml:space="preserve">3. Итоги конференции граждан (собрания делегатов) подлежат официальному опубликованию (обнародованию) </w:t>
      </w:r>
      <w:r>
        <w:rPr>
          <w:rFonts w:ascii="Verdana" w:hAnsi="Verdana"/>
          <w:color w:val="000000"/>
          <w:sz w:val="15"/>
          <w:szCs w:val="15"/>
        </w:rPr>
        <w:lastRenderedPageBreak/>
        <w:t>не позднее чем через 30 дней со дня ее проведения.</w:t>
      </w:r>
      <w:r>
        <w:rPr>
          <w:rFonts w:ascii="Verdana" w:hAnsi="Verdana"/>
          <w:color w:val="000000"/>
          <w:sz w:val="15"/>
          <w:szCs w:val="15"/>
        </w:rPr>
        <w:br/>
      </w:r>
      <w:r>
        <w:rPr>
          <w:rFonts w:ascii="Verdana" w:hAnsi="Verdana"/>
          <w:color w:val="000000"/>
          <w:sz w:val="15"/>
          <w:szCs w:val="15"/>
        </w:rPr>
        <w:br/>
        <w:t>Статья 16. Опрос граждан</w:t>
      </w:r>
      <w:r>
        <w:rPr>
          <w:rFonts w:ascii="Verdana" w:hAnsi="Verdana"/>
          <w:color w:val="000000"/>
          <w:sz w:val="15"/>
          <w:szCs w:val="15"/>
        </w:rPr>
        <w:br/>
      </w:r>
      <w:r>
        <w:rPr>
          <w:rFonts w:ascii="Verdana" w:hAnsi="Verdana"/>
          <w:color w:val="000000"/>
          <w:sz w:val="15"/>
          <w:szCs w:val="15"/>
        </w:rPr>
        <w:b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Муниципального образования, а также органами государственной власти Санкт-Петербурга.</w:t>
      </w:r>
      <w:r>
        <w:rPr>
          <w:rFonts w:ascii="Verdana" w:hAnsi="Verdana"/>
          <w:color w:val="000000"/>
          <w:sz w:val="15"/>
          <w:szCs w:val="15"/>
        </w:rPr>
        <w:br/>
        <w:t>Результаты опроса носят рекомендательный характер.</w:t>
      </w:r>
      <w:r>
        <w:rPr>
          <w:rFonts w:ascii="Verdana" w:hAnsi="Verdana"/>
          <w:color w:val="000000"/>
          <w:sz w:val="15"/>
          <w:szCs w:val="15"/>
        </w:rPr>
        <w:br/>
        <w:t>2. В опросе граждан имеют право участвовать жители Муниципального образования, обладающие избирательным правом.</w:t>
      </w:r>
      <w:r>
        <w:rPr>
          <w:rFonts w:ascii="Verdana" w:hAnsi="Verdana"/>
          <w:color w:val="000000"/>
          <w:sz w:val="15"/>
          <w:szCs w:val="15"/>
        </w:rPr>
        <w:br/>
        <w:t>3. Опрос граждан проводится по инициативе:</w:t>
      </w:r>
      <w:r>
        <w:rPr>
          <w:rFonts w:ascii="Verdana" w:hAnsi="Verdana"/>
          <w:color w:val="000000"/>
          <w:sz w:val="15"/>
          <w:szCs w:val="15"/>
        </w:rPr>
        <w:br/>
        <w:t>1) Муниципального Совета или Главы Муниципального образования - по вопросам местного значения;</w:t>
      </w:r>
      <w:r>
        <w:rPr>
          <w:rFonts w:ascii="Verdana" w:hAnsi="Verdana"/>
          <w:color w:val="000000"/>
          <w:sz w:val="15"/>
          <w:szCs w:val="15"/>
        </w:rPr>
        <w:br/>
        <w:t>2) органов государственной власти Санкт-Петербурга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r>
        <w:rPr>
          <w:rFonts w:ascii="Verdana" w:hAnsi="Verdana"/>
          <w:color w:val="000000"/>
          <w:sz w:val="15"/>
          <w:szCs w:val="15"/>
        </w:rPr>
        <w:br/>
        <w:t>4. Порядок назначения и проведения опроса граждан определяется в соответствии с настоящим Уставом Муниципального образования.</w:t>
      </w:r>
      <w:r>
        <w:rPr>
          <w:rFonts w:ascii="Verdana" w:hAnsi="Verdana"/>
          <w:color w:val="000000"/>
          <w:sz w:val="15"/>
          <w:szCs w:val="15"/>
        </w:rPr>
        <w:br/>
        <w:t>5. Решение о назначении опроса граждан принимается Муниципальным Советом, в котором устанавливаются:</w:t>
      </w:r>
      <w:r>
        <w:rPr>
          <w:rFonts w:ascii="Verdana" w:hAnsi="Verdana"/>
          <w:color w:val="000000"/>
          <w:sz w:val="15"/>
          <w:szCs w:val="15"/>
        </w:rPr>
        <w:br/>
        <w:t>1) дата и сроки проведения опроса;</w:t>
      </w:r>
      <w:r>
        <w:rPr>
          <w:rFonts w:ascii="Verdana" w:hAnsi="Verdana"/>
          <w:color w:val="000000"/>
          <w:sz w:val="15"/>
          <w:szCs w:val="15"/>
        </w:rPr>
        <w:br/>
        <w:t>2) формулировка вопроса (вопросов), предлагаемого (предлагаемых) при проведении опроса;</w:t>
      </w:r>
      <w:r>
        <w:rPr>
          <w:rFonts w:ascii="Verdana" w:hAnsi="Verdana"/>
          <w:color w:val="000000"/>
          <w:sz w:val="15"/>
          <w:szCs w:val="15"/>
        </w:rPr>
        <w:br/>
        <w:t>3) методика проведения опроса;</w:t>
      </w:r>
      <w:r>
        <w:rPr>
          <w:rFonts w:ascii="Verdana" w:hAnsi="Verdana"/>
          <w:color w:val="000000"/>
          <w:sz w:val="15"/>
          <w:szCs w:val="15"/>
        </w:rPr>
        <w:br/>
        <w:t>4) форма опросного листа;</w:t>
      </w:r>
      <w:r>
        <w:rPr>
          <w:rFonts w:ascii="Verdana" w:hAnsi="Verdana"/>
          <w:color w:val="000000"/>
          <w:sz w:val="15"/>
          <w:szCs w:val="15"/>
        </w:rPr>
        <w:br/>
        <w:t>5) минимальная численность жителей Муниципального образования, участвующих в опросе.</w:t>
      </w:r>
      <w:r>
        <w:rPr>
          <w:rFonts w:ascii="Verdana" w:hAnsi="Verdana"/>
          <w:color w:val="000000"/>
          <w:sz w:val="15"/>
          <w:szCs w:val="15"/>
        </w:rPr>
        <w:br/>
        <w:t>6. Жители Муниципального образования должны быть проинформированы о проведении опроса граждан не менее чем за 10 дней до его проведения.</w:t>
      </w:r>
      <w:r>
        <w:rPr>
          <w:rFonts w:ascii="Verdana" w:hAnsi="Verdana"/>
          <w:color w:val="000000"/>
          <w:sz w:val="15"/>
          <w:szCs w:val="15"/>
        </w:rPr>
        <w:br/>
        <w:t>7. Финансирование мероприятий, связанных с подготовкой и проведением опроса граждан, осуществляется:</w:t>
      </w:r>
      <w:r>
        <w:rPr>
          <w:rFonts w:ascii="Verdana" w:hAnsi="Verdana"/>
          <w:color w:val="000000"/>
          <w:sz w:val="15"/>
          <w:szCs w:val="15"/>
        </w:rPr>
        <w:br/>
        <w:t>1) за счет средств местного бюджета - при проведении опроса по инициативе органов местного самоуправления;</w:t>
      </w:r>
      <w:r>
        <w:rPr>
          <w:rFonts w:ascii="Verdana" w:hAnsi="Verdana"/>
          <w:color w:val="000000"/>
          <w:sz w:val="15"/>
          <w:szCs w:val="15"/>
        </w:rPr>
        <w:b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r>
        <w:rPr>
          <w:rFonts w:ascii="Verdana" w:hAnsi="Verdana"/>
          <w:color w:val="000000"/>
          <w:sz w:val="15"/>
          <w:szCs w:val="15"/>
        </w:rPr>
        <w:br/>
        <w:t>8. Результаты опроса граждан, проводимого по инициативе Муниципального Совета или Главы Муниципального образования, подлежат официальному опубликованию (обнародованию) в течение 30 дней с момента подведения итогов опроса.</w:t>
      </w:r>
      <w:r>
        <w:rPr>
          <w:rFonts w:ascii="Verdana" w:hAnsi="Verdana"/>
          <w:color w:val="000000"/>
          <w:sz w:val="15"/>
          <w:szCs w:val="15"/>
        </w:rPr>
        <w:br/>
      </w:r>
      <w:r>
        <w:rPr>
          <w:rFonts w:ascii="Verdana" w:hAnsi="Verdana"/>
          <w:color w:val="000000"/>
          <w:sz w:val="15"/>
          <w:szCs w:val="15"/>
        </w:rPr>
        <w:br/>
        <w:t>Статья 17. Обращения граждан в органы местного самоуправления</w:t>
      </w:r>
      <w:r>
        <w:rPr>
          <w:rFonts w:ascii="Verdana" w:hAnsi="Verdana"/>
          <w:color w:val="000000"/>
          <w:sz w:val="15"/>
          <w:szCs w:val="15"/>
        </w:rPr>
        <w:br/>
      </w:r>
      <w:r>
        <w:rPr>
          <w:rFonts w:ascii="Verdana" w:hAnsi="Verdana"/>
          <w:color w:val="000000"/>
          <w:sz w:val="15"/>
          <w:szCs w:val="15"/>
        </w:rPr>
        <w:br/>
        <w:t>1. Граждане имеют право на индивидуальные и коллективные обращения в органы местного самоуправления.</w:t>
      </w:r>
      <w:r>
        <w:rPr>
          <w:rFonts w:ascii="Verdana" w:hAnsi="Verdana"/>
          <w:color w:val="000000"/>
          <w:sz w:val="15"/>
          <w:szCs w:val="15"/>
        </w:rPr>
        <w:br/>
        <w:t>2. Должностные лица местного самоуправления обязаны дать письменный ответ по существу обращений граждан в органы местного самоуправления в течение одного месяца со дня поступления обращения, а на обращение, не требующее дополнительного изучения и проверки, - в срок до 15 дней.</w:t>
      </w:r>
      <w:r>
        <w:rPr>
          <w:rFonts w:ascii="Verdana" w:hAnsi="Verdana"/>
          <w:color w:val="000000"/>
          <w:sz w:val="15"/>
          <w:szCs w:val="15"/>
        </w:rPr>
        <w:br/>
        <w:t>3. Порядок рассмотрения обращений граждан в органы местного самоуправления устанавливается законом Санкт-Петербурга и принимаемыми в соответствии с ним постановлениями Муниципального Совета Муниципального образования.</w:t>
      </w:r>
      <w:r>
        <w:rPr>
          <w:rFonts w:ascii="Verdana" w:hAnsi="Verdana"/>
          <w:color w:val="000000"/>
          <w:sz w:val="15"/>
          <w:szCs w:val="15"/>
        </w:rPr>
        <w:br/>
        <w:t>4. За нарушение должностным лицом местного самоуправления порядка и срока письменного ответа на обращения граждан в органы местного самоуправления законом Санкт-Петербурга устанавливается административная ответственность.</w:t>
      </w:r>
      <w:r>
        <w:rPr>
          <w:rFonts w:ascii="Verdana" w:hAnsi="Verdana"/>
          <w:color w:val="000000"/>
          <w:sz w:val="15"/>
          <w:szCs w:val="15"/>
        </w:rPr>
        <w:br/>
      </w:r>
      <w:r>
        <w:rPr>
          <w:rFonts w:ascii="Verdana" w:hAnsi="Verdana"/>
          <w:color w:val="000000"/>
          <w:sz w:val="15"/>
          <w:szCs w:val="15"/>
        </w:rPr>
        <w:br/>
        <w:t>Статья 18. Обязательность решений, принятых путем прямого волеизъявления граждан, решений Муниципального Совета, иных органов местного самоуправления и должностных лиц местного самоуправления Муниципального образования</w:t>
      </w:r>
      <w:r>
        <w:rPr>
          <w:rFonts w:ascii="Verdana" w:hAnsi="Verdana"/>
          <w:color w:val="000000"/>
          <w:sz w:val="15"/>
          <w:szCs w:val="15"/>
        </w:rPr>
        <w:br/>
      </w:r>
      <w:r>
        <w:rPr>
          <w:rFonts w:ascii="Verdana" w:hAnsi="Verdana"/>
          <w:color w:val="000000"/>
          <w:sz w:val="15"/>
          <w:szCs w:val="15"/>
        </w:rPr>
        <w:br/>
        <w:t>1. Решения, принятые путем прямого волеизъявления граждан, решения органов местного самоуправления и должностных лиц местного самоуправления Муниципального образования, принятые в пределах их полномочий, обязательны для исполнения всеми расположенными на территории Муниципального образования предприятиями, учреждениями и организациями независимо от их организационно-правовых форм, а также Муниципальным Советом, иными органами местного самоуправления и проживающими на территории Муниципального образования гражданами.</w:t>
      </w:r>
      <w:r>
        <w:rPr>
          <w:rStyle w:val="apple-converted-space"/>
          <w:rFonts w:ascii="Verdana" w:hAnsi="Verdana"/>
          <w:color w:val="000000"/>
          <w:sz w:val="15"/>
          <w:szCs w:val="15"/>
        </w:rPr>
        <w:t> </w:t>
      </w:r>
      <w:r>
        <w:rPr>
          <w:rFonts w:ascii="Verdana" w:hAnsi="Verdana"/>
          <w:color w:val="000000"/>
          <w:sz w:val="15"/>
          <w:szCs w:val="15"/>
        </w:rPr>
        <w:br/>
        <w:t>2. Решения Муниципального Совета, иных органов местного самоуправления и должностных лиц местного самоуправления Муниципального образования могут быть отменены Муниципальным Советом, иными органами местного самоуправления и должностными лицами, их принявшими, либо признаны недействительными по решению суда в соответствии с федеральными законами.</w:t>
      </w:r>
      <w:r>
        <w:rPr>
          <w:rFonts w:ascii="Verdana" w:hAnsi="Verdana"/>
          <w:color w:val="000000"/>
          <w:sz w:val="15"/>
          <w:szCs w:val="15"/>
        </w:rPr>
        <w:br/>
        <w:t>3. Неисполнение и ненадлежащее исполнение решений, принятых путем прямого волеизъявления граждан, решений Муниципального Совета, иных органов местного самоуправления и должностных лиц местного самоуправления Муниципального образования влечет ответственность в соответствии с действующим законодательством.</w:t>
      </w:r>
      <w:r>
        <w:rPr>
          <w:rFonts w:ascii="Verdana" w:hAnsi="Verdana"/>
          <w:color w:val="000000"/>
          <w:sz w:val="15"/>
          <w:szCs w:val="15"/>
        </w:rPr>
        <w:br/>
      </w:r>
      <w:r>
        <w:rPr>
          <w:rFonts w:ascii="Verdana" w:hAnsi="Verdana"/>
          <w:color w:val="000000"/>
          <w:sz w:val="15"/>
          <w:szCs w:val="15"/>
        </w:rPr>
        <w:br/>
      </w:r>
      <w:r>
        <w:rPr>
          <w:rStyle w:val="a7"/>
          <w:rFonts w:ascii="Verdana" w:hAnsi="Verdana"/>
          <w:color w:val="000000"/>
          <w:sz w:val="15"/>
          <w:szCs w:val="15"/>
        </w:rPr>
        <w:t>ГЛАВА 5. ОРГАНЫ МЕСТНОГО САМОУПРАВЛЕНИЯ МУНИЦИПАЛЬНОГО ОБРАЗОВАНИЯ</w:t>
      </w:r>
      <w:r>
        <w:rPr>
          <w:rStyle w:val="apple-converted-space"/>
          <w:rFonts w:ascii="Verdana" w:hAnsi="Verdana"/>
          <w:b/>
          <w:bCs/>
          <w:color w:val="000000"/>
          <w:sz w:val="15"/>
          <w:szCs w:val="15"/>
        </w:rPr>
        <w:t> </w:t>
      </w:r>
      <w:r>
        <w:rPr>
          <w:rFonts w:ascii="Verdana" w:hAnsi="Verdana"/>
          <w:color w:val="000000"/>
          <w:sz w:val="15"/>
          <w:szCs w:val="15"/>
        </w:rPr>
        <w:br/>
      </w:r>
      <w:r>
        <w:rPr>
          <w:rFonts w:ascii="Verdana" w:hAnsi="Verdana"/>
          <w:color w:val="000000"/>
          <w:sz w:val="15"/>
          <w:szCs w:val="15"/>
        </w:rPr>
        <w:br/>
        <w:t>Статья 19. Структура органов местного самоуправления Муниципального образования</w:t>
      </w:r>
      <w:r>
        <w:rPr>
          <w:rFonts w:ascii="Verdana" w:hAnsi="Verdana"/>
          <w:color w:val="000000"/>
          <w:sz w:val="15"/>
          <w:szCs w:val="15"/>
        </w:rPr>
        <w:br/>
      </w:r>
      <w:r>
        <w:rPr>
          <w:rFonts w:ascii="Verdana" w:hAnsi="Verdana"/>
          <w:color w:val="000000"/>
          <w:sz w:val="15"/>
          <w:szCs w:val="15"/>
        </w:rPr>
        <w:br/>
        <w:t>1. Структуру органов местного самоуправления Муниципального образования составляют:</w:t>
      </w:r>
      <w:r>
        <w:rPr>
          <w:rFonts w:ascii="Verdana" w:hAnsi="Verdana"/>
          <w:color w:val="000000"/>
          <w:sz w:val="15"/>
          <w:szCs w:val="15"/>
        </w:rPr>
        <w:br/>
        <w:t>1) Муниципальный Совет;</w:t>
      </w:r>
      <w:r>
        <w:rPr>
          <w:rFonts w:ascii="Verdana" w:hAnsi="Verdana"/>
          <w:color w:val="000000"/>
          <w:sz w:val="15"/>
          <w:szCs w:val="15"/>
        </w:rPr>
        <w:br/>
        <w:t>2) Глава Муниципального образования;</w:t>
      </w:r>
      <w:r>
        <w:rPr>
          <w:rFonts w:ascii="Verdana" w:hAnsi="Verdana"/>
          <w:color w:val="000000"/>
          <w:sz w:val="15"/>
          <w:szCs w:val="15"/>
        </w:rPr>
        <w:br/>
        <w:t>3) Местная Администрация;</w:t>
      </w:r>
      <w:r>
        <w:rPr>
          <w:rFonts w:ascii="Verdana" w:hAnsi="Verdana"/>
          <w:color w:val="000000"/>
          <w:sz w:val="15"/>
          <w:szCs w:val="15"/>
        </w:rPr>
        <w:br/>
        <w:t>4) Избирательная комиссия.</w:t>
      </w:r>
      <w:r>
        <w:rPr>
          <w:rFonts w:ascii="Verdana" w:hAnsi="Verdana"/>
          <w:color w:val="000000"/>
          <w:sz w:val="15"/>
          <w:szCs w:val="15"/>
        </w:rPr>
        <w:br/>
        <w:t>2. Местонахождением органов местного самоуправления Муниципального образования является административный центр, расположенный по адресу: 191024, г. Санкт-Петербург, ул. Харьковская д.6/1, лит. А, пом. 2-Н.</w:t>
      </w:r>
      <w:r>
        <w:rPr>
          <w:rFonts w:ascii="Verdana" w:hAnsi="Verdana"/>
          <w:color w:val="000000"/>
          <w:sz w:val="15"/>
          <w:szCs w:val="15"/>
        </w:rPr>
        <w:br/>
      </w:r>
      <w:r>
        <w:rPr>
          <w:rFonts w:ascii="Verdana" w:hAnsi="Verdana"/>
          <w:color w:val="000000"/>
          <w:sz w:val="15"/>
          <w:szCs w:val="15"/>
        </w:rPr>
        <w:br/>
      </w:r>
      <w:r>
        <w:rPr>
          <w:rFonts w:ascii="Verdana" w:hAnsi="Verdana"/>
          <w:color w:val="000000"/>
          <w:sz w:val="15"/>
          <w:szCs w:val="15"/>
        </w:rPr>
        <w:lastRenderedPageBreak/>
        <w:t>Статья 20. Муниципальный Совет</w:t>
      </w:r>
      <w:r>
        <w:rPr>
          <w:rFonts w:ascii="Verdana" w:hAnsi="Verdana"/>
          <w:color w:val="000000"/>
          <w:sz w:val="15"/>
          <w:szCs w:val="15"/>
        </w:rPr>
        <w:br/>
      </w:r>
      <w:r>
        <w:rPr>
          <w:rFonts w:ascii="Verdana" w:hAnsi="Verdana"/>
          <w:color w:val="000000"/>
          <w:sz w:val="15"/>
          <w:szCs w:val="15"/>
        </w:rPr>
        <w:br/>
        <w:t>1. Муниципальный Совет является постоянно действующим представительным органом местного самоуправления Муниципального образования.</w:t>
      </w:r>
      <w:r>
        <w:rPr>
          <w:rFonts w:ascii="Verdana" w:hAnsi="Verdana"/>
          <w:color w:val="000000"/>
          <w:sz w:val="15"/>
          <w:szCs w:val="15"/>
        </w:rPr>
        <w:br/>
        <w:t>2. Полное наименование представительного органа - Муниципальный Совет Муниципального образования муниципальный округ Лиговка-Ямская.</w:t>
      </w:r>
      <w:r>
        <w:rPr>
          <w:rFonts w:ascii="Verdana" w:hAnsi="Verdana"/>
          <w:color w:val="000000"/>
          <w:sz w:val="15"/>
          <w:szCs w:val="15"/>
        </w:rPr>
        <w:br/>
        <w:t>Сокращенное наименование представительного органа - Муниципальный Совет МО Лиговка-Ямская (далее по тексту - Муниципальный Совет).</w:t>
      </w:r>
      <w:r>
        <w:rPr>
          <w:rFonts w:ascii="Verdana" w:hAnsi="Verdana"/>
          <w:color w:val="000000"/>
          <w:sz w:val="15"/>
          <w:szCs w:val="15"/>
        </w:rPr>
        <w:br/>
        <w:t>3. Срок полномочий Муниципального Совета составляет 5 лет.</w:t>
      </w:r>
      <w:r>
        <w:rPr>
          <w:rFonts w:ascii="Verdana" w:hAnsi="Verdana"/>
          <w:color w:val="000000"/>
          <w:sz w:val="15"/>
          <w:szCs w:val="15"/>
        </w:rPr>
        <w:br/>
        <w:t>4. Муниципальный Совет представляет все население Муниципального образования и осуществляет от его имени местное самоуправление в пределах, установленных Конституцией Российской Федерации, федеральными законами, законами Санкт-Петербурга и настоящим Уставом Муниципального образования.</w:t>
      </w:r>
      <w:r>
        <w:rPr>
          <w:rFonts w:ascii="Verdana" w:hAnsi="Verdana"/>
          <w:color w:val="000000"/>
          <w:sz w:val="15"/>
          <w:szCs w:val="15"/>
        </w:rPr>
        <w:br/>
        <w:t>5. Муниципальный Совет обладает правами юридического лица.</w:t>
      </w:r>
      <w:r>
        <w:rPr>
          <w:rFonts w:ascii="Verdana" w:hAnsi="Verdana"/>
          <w:color w:val="000000"/>
          <w:sz w:val="15"/>
          <w:szCs w:val="15"/>
        </w:rPr>
        <w:br/>
      </w:r>
      <w:r>
        <w:rPr>
          <w:rFonts w:ascii="Verdana" w:hAnsi="Verdana"/>
          <w:color w:val="000000"/>
          <w:sz w:val="15"/>
          <w:szCs w:val="15"/>
        </w:rPr>
        <w:br/>
        <w:t>Статья 21. Состав Муниципального Совета</w:t>
      </w:r>
      <w:r>
        <w:rPr>
          <w:rFonts w:ascii="Verdana" w:hAnsi="Verdana"/>
          <w:color w:val="000000"/>
          <w:sz w:val="15"/>
          <w:szCs w:val="15"/>
        </w:rPr>
        <w:br/>
      </w:r>
      <w:r>
        <w:rPr>
          <w:rFonts w:ascii="Verdana" w:hAnsi="Verdana"/>
          <w:color w:val="000000"/>
          <w:sz w:val="15"/>
          <w:szCs w:val="15"/>
        </w:rPr>
        <w:br/>
        <w:t>1. Муниципальный Совет состоит из 10 депутатов, которые избираются на муниципальных выборах по двум многомандатным избирательным округам, образуемым на территории Муниципального образования.</w:t>
      </w:r>
      <w:r>
        <w:rPr>
          <w:rFonts w:ascii="Verdana" w:hAnsi="Verdana"/>
          <w:color w:val="000000"/>
          <w:sz w:val="15"/>
          <w:szCs w:val="15"/>
        </w:rPr>
        <w:br/>
        <w:t>2. Муниципальный Совет избирает из своего состава Главу Муниципального образования, который является председателем Муниципального Совета, заместителя Главы Муниципального образования, председателей постоянных комиссий.</w:t>
      </w:r>
      <w:r>
        <w:rPr>
          <w:rFonts w:ascii="Verdana" w:hAnsi="Verdana"/>
          <w:color w:val="000000"/>
          <w:sz w:val="15"/>
          <w:szCs w:val="15"/>
        </w:rPr>
        <w:br/>
      </w:r>
      <w:r>
        <w:rPr>
          <w:rFonts w:ascii="Verdana" w:hAnsi="Verdana"/>
          <w:color w:val="000000"/>
          <w:sz w:val="15"/>
          <w:szCs w:val="15"/>
        </w:rPr>
        <w:br/>
        <w:t>Статья 22. Комиссии Муниципального Совета</w:t>
      </w:r>
      <w:r>
        <w:rPr>
          <w:rFonts w:ascii="Verdana" w:hAnsi="Verdana"/>
          <w:color w:val="000000"/>
          <w:sz w:val="15"/>
          <w:szCs w:val="15"/>
        </w:rPr>
        <w:br/>
      </w:r>
      <w:r>
        <w:rPr>
          <w:rFonts w:ascii="Verdana" w:hAnsi="Verdana"/>
          <w:color w:val="000000"/>
          <w:sz w:val="15"/>
          <w:szCs w:val="15"/>
        </w:rPr>
        <w:br/>
        <w:t>1. Для предварительной подготовки и рассмотрения вопросов, выносимых на заседания Муниципального Совета, и организации контроля за деятельностью иных органов местного самоуправления Муниципального образования, из числа депутатов Муниципального Совета могут образовываться постоянные и временные комиссии Муниципального Совета.</w:t>
      </w:r>
      <w:r>
        <w:rPr>
          <w:rFonts w:ascii="Verdana" w:hAnsi="Verdana"/>
          <w:color w:val="000000"/>
          <w:sz w:val="15"/>
          <w:szCs w:val="15"/>
        </w:rPr>
        <w:br/>
        <w:t>2. Постоянные комиссии Муниципального Совета образуются на срок полномочий Муниципального Совета.</w:t>
      </w:r>
      <w:r>
        <w:rPr>
          <w:rStyle w:val="apple-converted-space"/>
          <w:rFonts w:ascii="Verdana" w:hAnsi="Verdana"/>
          <w:color w:val="000000"/>
          <w:sz w:val="15"/>
          <w:szCs w:val="15"/>
        </w:rPr>
        <w:t> </w:t>
      </w:r>
      <w:r>
        <w:rPr>
          <w:rFonts w:ascii="Verdana" w:hAnsi="Verdana"/>
          <w:color w:val="000000"/>
          <w:sz w:val="15"/>
          <w:szCs w:val="15"/>
        </w:rPr>
        <w:br/>
        <w:t>3. Постоянная комиссия возглавляется председателем постоянной комиссии, избираемым из числа депутатов Муниципального Совета.</w:t>
      </w:r>
      <w:r>
        <w:rPr>
          <w:rFonts w:ascii="Verdana" w:hAnsi="Verdana"/>
          <w:color w:val="000000"/>
          <w:sz w:val="15"/>
          <w:szCs w:val="15"/>
        </w:rPr>
        <w:br/>
        <w:t>4. Депутат Муниципального Совета вправе входить в состав не более двух постоянных комиссий Муниципального Совета и быть председателем не более одной постоянной комиссии Муниципального Совета. Глава Муниципального образования не вправе быть председателем постоянной комиссии Муниципального Совета.</w:t>
      </w:r>
      <w:r>
        <w:rPr>
          <w:rFonts w:ascii="Verdana" w:hAnsi="Verdana"/>
          <w:color w:val="000000"/>
          <w:sz w:val="15"/>
          <w:szCs w:val="15"/>
        </w:rPr>
        <w:br/>
        <w:t>5. Наименования постоянных комиссий Муниципального Совета, их полномочия, персональный состав и положение о порядке работы постоянных комиссий Муниципального Совета определяются правовыми актами Муниципального Совета. Количественный состав каждой постоянной комиссии устанавливается Муниципальным Советом, исходя из объема полномочий соответствующей комиссии.</w:t>
      </w:r>
      <w:r>
        <w:rPr>
          <w:rFonts w:ascii="Verdana" w:hAnsi="Verdana"/>
          <w:color w:val="000000"/>
          <w:sz w:val="15"/>
          <w:szCs w:val="15"/>
        </w:rPr>
        <w:br/>
        <w:t>6. В случае принятия решения Муниципальным Советом о распределении и закреплении за депутатом (депутатами) обязанностей по предварительной подготовке и рассмотрению вопросов, выносимых на заседания Муниципального Совета, в соответствии с перечнем вопросов местного значения и по организации контроля за деятельностью иных органов местного самоуправления Муниципального образования, постоянные комиссии могут не образовываться.</w:t>
      </w:r>
      <w:r>
        <w:rPr>
          <w:rFonts w:ascii="Verdana" w:hAnsi="Verdana"/>
          <w:color w:val="000000"/>
          <w:sz w:val="15"/>
          <w:szCs w:val="15"/>
        </w:rPr>
        <w:br/>
        <w:t>7. Для подготовки отдельных вопросов и проектов решений на рассмотрение Муниципального Совета, их правовой, экономической и иной экспертизы по предложениям депутатов Муниципального Совета могут образовываться временные (рабочие) комиссии Муниципального Совета.</w:t>
      </w:r>
      <w:r>
        <w:rPr>
          <w:rFonts w:ascii="Verdana" w:hAnsi="Verdana"/>
          <w:color w:val="000000"/>
          <w:sz w:val="15"/>
          <w:szCs w:val="15"/>
        </w:rPr>
        <w:br/>
      </w:r>
      <w:r>
        <w:rPr>
          <w:rFonts w:ascii="Verdana" w:hAnsi="Verdana"/>
          <w:color w:val="000000"/>
          <w:sz w:val="15"/>
          <w:szCs w:val="15"/>
        </w:rPr>
        <w:br/>
        <w:t>Статья 23. Компетенция Муниципального Совета</w:t>
      </w:r>
      <w:r>
        <w:rPr>
          <w:rFonts w:ascii="Verdana" w:hAnsi="Verdana"/>
          <w:color w:val="000000"/>
          <w:sz w:val="15"/>
          <w:szCs w:val="15"/>
        </w:rPr>
        <w:br/>
      </w:r>
      <w:r>
        <w:rPr>
          <w:rFonts w:ascii="Verdana" w:hAnsi="Verdana"/>
          <w:color w:val="000000"/>
          <w:sz w:val="15"/>
          <w:szCs w:val="15"/>
        </w:rPr>
        <w:br/>
        <w:t>1. В исключительной компетенции Муниципального Совета находятся:</w:t>
      </w:r>
      <w:r>
        <w:rPr>
          <w:rFonts w:ascii="Verdana" w:hAnsi="Verdana"/>
          <w:color w:val="000000"/>
          <w:sz w:val="15"/>
          <w:szCs w:val="15"/>
        </w:rPr>
        <w:br/>
        <w:t>1) принятие Устава Муниципального образования и внесение в него изменений и дополнений;</w:t>
      </w:r>
      <w:r>
        <w:rPr>
          <w:rFonts w:ascii="Verdana" w:hAnsi="Verdana"/>
          <w:color w:val="000000"/>
          <w:sz w:val="15"/>
          <w:szCs w:val="15"/>
        </w:rPr>
        <w:br/>
        <w:t>2) утверждение местного бюджета и отчета о его исполнении;</w:t>
      </w:r>
      <w:r>
        <w:rPr>
          <w:rFonts w:ascii="Verdana" w:hAnsi="Verdana"/>
          <w:color w:val="000000"/>
          <w:sz w:val="15"/>
          <w:szCs w:val="15"/>
        </w:rPr>
        <w:br/>
        <w:t>3) установление, изменение и отмена местных налогов и сборов в соответствии с законодательством Российской Федерации о налогах и сборах;</w:t>
      </w:r>
      <w:r>
        <w:rPr>
          <w:rFonts w:ascii="Verdana" w:hAnsi="Verdana"/>
          <w:color w:val="000000"/>
          <w:sz w:val="15"/>
          <w:szCs w:val="15"/>
        </w:rPr>
        <w:br/>
        <w:t>4) принятие планов и программ развития Муниципального образования, утверждение отчетов об их исполнении;</w:t>
      </w:r>
      <w:r>
        <w:rPr>
          <w:rFonts w:ascii="Verdana" w:hAnsi="Verdana"/>
          <w:color w:val="000000"/>
          <w:sz w:val="15"/>
          <w:szCs w:val="15"/>
        </w:rPr>
        <w:br/>
        <w:t>5) определение порядка управления и распоряжения имуществом, находящимся в муниципальной собственности;</w:t>
      </w:r>
      <w:r>
        <w:rPr>
          <w:rFonts w:ascii="Verdana" w:hAnsi="Verdana"/>
          <w:color w:val="000000"/>
          <w:sz w:val="15"/>
          <w:szCs w:val="15"/>
        </w:rPr>
        <w:br/>
        <w:t>6) определение порядка принятия решений о создании, реорганизации и ликвидации муниципальных и иных предприятий и учреждений, а также об установлении тарифов на услуги муниципальных предприятий и учреждений;</w:t>
      </w:r>
      <w:r>
        <w:rPr>
          <w:rFonts w:ascii="Verdana" w:hAnsi="Verdana"/>
          <w:color w:val="000000"/>
          <w:sz w:val="15"/>
          <w:szCs w:val="15"/>
        </w:rPr>
        <w:br/>
        <w:t>7) назначение в установленном порядке местного референдума;</w:t>
      </w:r>
      <w:r>
        <w:rPr>
          <w:rFonts w:ascii="Verdana" w:hAnsi="Verdana"/>
          <w:color w:val="000000"/>
          <w:sz w:val="15"/>
          <w:szCs w:val="15"/>
        </w:rPr>
        <w:br/>
        <w:t>8) определение порядка участия Муниципального образования в организациях межмуниципального сотрудничества;</w:t>
      </w:r>
      <w:r>
        <w:rPr>
          <w:rFonts w:ascii="Verdana" w:hAnsi="Verdana"/>
          <w:color w:val="000000"/>
          <w:sz w:val="15"/>
          <w:szCs w:val="15"/>
        </w:rPr>
        <w:br/>
        <w:t>9) определение порядка материально-технического и организационного обеспечения деятельности органов местного самоуправления Муниципального образования;</w:t>
      </w:r>
      <w:r>
        <w:rPr>
          <w:rFonts w:ascii="Verdana" w:hAnsi="Verdana"/>
          <w:color w:val="000000"/>
          <w:sz w:val="15"/>
          <w:szCs w:val="15"/>
        </w:rPr>
        <w:br/>
        <w:t>10)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r>
        <w:rPr>
          <w:rFonts w:ascii="Verdana" w:hAnsi="Verdana"/>
          <w:color w:val="000000"/>
          <w:sz w:val="15"/>
          <w:szCs w:val="15"/>
        </w:rPr>
        <w:br/>
        <w:t>2. В целях решения вопросов, относящихся к его компетенции, Муниципальный Совет обладает следующими полномочиями:</w:t>
      </w:r>
      <w:r>
        <w:rPr>
          <w:rFonts w:ascii="Verdana" w:hAnsi="Verdana"/>
          <w:color w:val="000000"/>
          <w:sz w:val="15"/>
          <w:szCs w:val="15"/>
        </w:rPr>
        <w:br/>
        <w:t>1) формирование органов Муниципального Совета;</w:t>
      </w:r>
      <w:r>
        <w:rPr>
          <w:rFonts w:ascii="Verdana" w:hAnsi="Verdana"/>
          <w:color w:val="000000"/>
          <w:sz w:val="15"/>
          <w:szCs w:val="15"/>
        </w:rPr>
        <w:br/>
        <w:t>2) принятие правовых актов Муниципального Совета о начале формирования и назначении членов избирательной комиссии Муниципального образования;</w:t>
      </w:r>
      <w:r>
        <w:rPr>
          <w:rFonts w:ascii="Verdana" w:hAnsi="Verdana"/>
          <w:color w:val="000000"/>
          <w:sz w:val="15"/>
          <w:szCs w:val="15"/>
        </w:rPr>
        <w:br/>
        <w:t>3) установление порядка организации приема населения Муниципального образования депутатами Муниципального Совета;</w:t>
      </w:r>
      <w:r>
        <w:rPr>
          <w:rFonts w:ascii="Verdana" w:hAnsi="Verdana"/>
          <w:color w:val="000000"/>
          <w:sz w:val="15"/>
          <w:szCs w:val="15"/>
        </w:rPr>
        <w:br/>
        <w:t>4) иными полномочиями, вытекающими из решения вопросов, отнесенных федеральными законами, законами Санкт-Петербурга и настоящим Уставом Муниципального образования к компетенции Муниципального Совета.</w:t>
      </w:r>
      <w:r>
        <w:rPr>
          <w:rFonts w:ascii="Verdana" w:hAnsi="Verdana"/>
          <w:color w:val="000000"/>
          <w:sz w:val="15"/>
          <w:szCs w:val="15"/>
        </w:rPr>
        <w:br/>
        <w:t>3. Муниципальный Совет обладает правом законодательной инициативы в Законодательном Собрании Санкт-Петербурга.</w:t>
      </w:r>
      <w:r>
        <w:rPr>
          <w:rStyle w:val="apple-converted-space"/>
          <w:rFonts w:ascii="Verdana" w:hAnsi="Verdana"/>
          <w:color w:val="000000"/>
          <w:sz w:val="15"/>
          <w:szCs w:val="15"/>
        </w:rPr>
        <w:t> </w:t>
      </w:r>
      <w:r>
        <w:rPr>
          <w:rFonts w:ascii="Verdana" w:hAnsi="Verdana"/>
          <w:color w:val="000000"/>
          <w:sz w:val="15"/>
          <w:szCs w:val="15"/>
        </w:rPr>
        <w:br/>
        <w:t xml:space="preserve">Порядок реализации права законодательной инициативы органов местного самоуправления определяется </w:t>
      </w:r>
      <w:r>
        <w:rPr>
          <w:rFonts w:ascii="Verdana" w:hAnsi="Verdana"/>
          <w:color w:val="000000"/>
          <w:sz w:val="15"/>
          <w:szCs w:val="15"/>
        </w:rPr>
        <w:lastRenderedPageBreak/>
        <w:t>законом Санкт-Петербурга.</w:t>
      </w:r>
      <w:r>
        <w:rPr>
          <w:rFonts w:ascii="Verdana" w:hAnsi="Verdana"/>
          <w:color w:val="000000"/>
          <w:sz w:val="15"/>
          <w:szCs w:val="15"/>
        </w:rPr>
        <w:br/>
      </w:r>
      <w:r>
        <w:rPr>
          <w:rFonts w:ascii="Verdana" w:hAnsi="Verdana"/>
          <w:color w:val="000000"/>
          <w:sz w:val="15"/>
          <w:szCs w:val="15"/>
        </w:rPr>
        <w:br/>
        <w:t>Статья 24. Порядок проведения заседаний Муниципального Совета</w:t>
      </w:r>
      <w:r>
        <w:rPr>
          <w:rFonts w:ascii="Verdana" w:hAnsi="Verdana"/>
          <w:color w:val="000000"/>
          <w:sz w:val="15"/>
          <w:szCs w:val="15"/>
        </w:rPr>
        <w:br/>
      </w:r>
      <w:r>
        <w:rPr>
          <w:rFonts w:ascii="Verdana" w:hAnsi="Verdana"/>
          <w:color w:val="000000"/>
          <w:sz w:val="15"/>
          <w:szCs w:val="15"/>
        </w:rPr>
        <w:br/>
        <w:t>1. Муниципальный Совет является правомочным, если в его состав избрано не менее двух третей от установленной пунктом 1 статьи 21 настоящего Устава Муниципального образования численности депутатов Муниципального Совета.</w:t>
      </w:r>
      <w:r>
        <w:rPr>
          <w:rFonts w:ascii="Verdana" w:hAnsi="Verdana"/>
          <w:color w:val="000000"/>
          <w:sz w:val="15"/>
          <w:szCs w:val="15"/>
        </w:rPr>
        <w:br/>
        <w:t>2. Муниципальный Совет нового созыва собирается не позднее, чем на десятый день после официального опубликования результатов очередных выборов депутатов Муниципального Совета нового созыва.</w:t>
      </w:r>
      <w:r>
        <w:rPr>
          <w:rFonts w:ascii="Verdana" w:hAnsi="Verdana"/>
          <w:color w:val="000000"/>
          <w:sz w:val="15"/>
          <w:szCs w:val="15"/>
        </w:rPr>
        <w:br/>
        <w:t>3. Первое заседание депутатов Муниципального Совета нового созыва открывает Глава Муниципального образования, избранный из депутатов Муниципального Совета предыдущего созыва, а в случае его отсутствия - старший по возрасту депутат Муниципального Совета.</w:t>
      </w:r>
      <w:r>
        <w:rPr>
          <w:rFonts w:ascii="Verdana" w:hAnsi="Verdana"/>
          <w:color w:val="000000"/>
          <w:sz w:val="15"/>
          <w:szCs w:val="15"/>
        </w:rPr>
        <w:br/>
        <w:t>4. Заседания Муниципального Совета проводятся по мере необходимости, но не реже одного раза в квартал.</w:t>
      </w:r>
      <w:r>
        <w:rPr>
          <w:rFonts w:ascii="Verdana" w:hAnsi="Verdana"/>
          <w:color w:val="000000"/>
          <w:sz w:val="15"/>
          <w:szCs w:val="15"/>
        </w:rPr>
        <w:br/>
        <w:t>5. Срок оповещения, форма созыва и порядок ведения дел Муниципального Совета при проведении очередных заседаний определяются Регламентом заседаний Муниципального Совета, утверждаемым Муниципальным Советом.</w:t>
      </w:r>
      <w:r>
        <w:rPr>
          <w:rFonts w:ascii="Verdana" w:hAnsi="Verdana"/>
          <w:color w:val="000000"/>
          <w:sz w:val="15"/>
          <w:szCs w:val="15"/>
        </w:rPr>
        <w:br/>
        <w:t>6. Заседания Муниципального Совета являются открытыми. В случаях, установленных Регламентом заседаний Муниципального Совета, Муниципальный Совет может принять решение о проведении закрытого заседания или закрытом рассмотрении отдельных вопросов повестки дня.</w:t>
      </w:r>
      <w:r>
        <w:rPr>
          <w:rFonts w:ascii="Verdana" w:hAnsi="Verdana"/>
          <w:color w:val="000000"/>
          <w:sz w:val="15"/>
          <w:szCs w:val="15"/>
        </w:rPr>
        <w:br/>
        <w:t>7. Заседание Муниципального Совета правомочно, если на нем присутствуют не менее двух третей от числа избранных депутатов.</w:t>
      </w:r>
      <w:r>
        <w:rPr>
          <w:rFonts w:ascii="Verdana" w:hAnsi="Verdana"/>
          <w:color w:val="000000"/>
          <w:sz w:val="15"/>
          <w:szCs w:val="15"/>
        </w:rPr>
        <w:br/>
        <w:t>8. Муниципальный Совет по вопросам, входящим в его компетенцию, принимает решения.</w:t>
      </w:r>
      <w:r>
        <w:rPr>
          <w:rFonts w:ascii="Verdana" w:hAnsi="Verdana"/>
          <w:color w:val="000000"/>
          <w:sz w:val="15"/>
          <w:szCs w:val="15"/>
        </w:rPr>
        <w:br/>
        <w:t>9. Решения считаются принятыми, если за них проголосовало более половины от числа избранных депутатов Муниципального Совета.</w:t>
      </w:r>
      <w:r>
        <w:rPr>
          <w:rFonts w:ascii="Verdana" w:hAnsi="Verdana"/>
          <w:color w:val="000000"/>
          <w:sz w:val="15"/>
          <w:szCs w:val="15"/>
        </w:rPr>
        <w:br/>
        <w:t>10. Решения по вопросам, установленным подпунктами 1, 2, 3, 5 пункта 1 статьи 23 настоящего Устава Муниципального образования принимаются не менее, чем двумя третями голосов от числа избранных депутатов.</w:t>
      </w:r>
      <w:r>
        <w:rPr>
          <w:rFonts w:ascii="Verdana" w:hAnsi="Verdana"/>
          <w:color w:val="000000"/>
          <w:sz w:val="15"/>
          <w:szCs w:val="15"/>
        </w:rPr>
        <w:br/>
        <w:t>11. Принятие решений производится открытым поименным голосованием, а по персональным вопросам - тайным голосованием.</w:t>
      </w:r>
      <w:r>
        <w:rPr>
          <w:rFonts w:ascii="Verdana" w:hAnsi="Verdana"/>
          <w:color w:val="000000"/>
          <w:sz w:val="15"/>
          <w:szCs w:val="15"/>
        </w:rPr>
        <w:br/>
        <w:t>12. Нормативные правовые акты Муниципального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Муниципального Совета Муниципального образования только по инициативе Главы местной Администрации или при наличии заключения Главы местной Администрации.</w:t>
      </w:r>
      <w:r>
        <w:rPr>
          <w:rFonts w:ascii="Verdana" w:hAnsi="Verdana"/>
          <w:color w:val="000000"/>
          <w:sz w:val="15"/>
          <w:szCs w:val="15"/>
        </w:rPr>
        <w:br/>
      </w:r>
      <w:r>
        <w:rPr>
          <w:rFonts w:ascii="Verdana" w:hAnsi="Verdana"/>
          <w:color w:val="000000"/>
          <w:sz w:val="15"/>
          <w:szCs w:val="15"/>
        </w:rPr>
        <w:br/>
        <w:t>Статья 25. Прекращение полномочий Муниципального Совета</w:t>
      </w:r>
      <w:r>
        <w:rPr>
          <w:rFonts w:ascii="Verdana" w:hAnsi="Verdana"/>
          <w:color w:val="000000"/>
          <w:sz w:val="15"/>
          <w:szCs w:val="15"/>
        </w:rPr>
        <w:br/>
      </w:r>
      <w:r>
        <w:rPr>
          <w:rFonts w:ascii="Verdana" w:hAnsi="Verdana"/>
          <w:color w:val="000000"/>
          <w:sz w:val="15"/>
          <w:szCs w:val="15"/>
        </w:rPr>
        <w:br/>
        <w:t>1. Полномочия Муниципального Совета независимо от порядка его формирования могут быть прекращены досрочно в случаях:</w:t>
      </w:r>
      <w:r>
        <w:rPr>
          <w:rFonts w:ascii="Verdana" w:hAnsi="Verdana"/>
          <w:color w:val="000000"/>
          <w:sz w:val="15"/>
          <w:szCs w:val="15"/>
        </w:rPr>
        <w:br/>
        <w:t>1) его роспуска в порядке и по основаниям, которые предусмотрены федеральным законом;</w:t>
      </w:r>
      <w:r>
        <w:rPr>
          <w:rFonts w:ascii="Verdana" w:hAnsi="Verdana"/>
          <w:color w:val="000000"/>
          <w:sz w:val="15"/>
          <w:szCs w:val="15"/>
        </w:rPr>
        <w:br/>
        <w:t>2) принятия указанным органом решения о самороспуске. При этом решение о самороспуске принимается в порядке, определенном Уставом Муниципального образования. Решение о самороспуске Муниципального Совета принимается единогласно всеми избранными депутатами Муниципального Совета Муниципального образования;</w:t>
      </w:r>
      <w:r>
        <w:rPr>
          <w:rFonts w:ascii="Verdana" w:hAnsi="Verdana"/>
          <w:color w:val="000000"/>
          <w:sz w:val="15"/>
          <w:szCs w:val="15"/>
        </w:rPr>
        <w:br/>
        <w:t>3) вступления в силу решения суда города федерального значения о неправомочности данного состава депутатов Муниципального Совета Муниципального образования, в том числе в связи со сложением депутатами своих полномочий;</w:t>
      </w:r>
      <w:r>
        <w:rPr>
          <w:rFonts w:ascii="Verdana" w:hAnsi="Verdana"/>
          <w:color w:val="000000"/>
          <w:sz w:val="15"/>
          <w:szCs w:val="15"/>
        </w:rPr>
        <w:br/>
        <w:t>4) преобразования Муниципального образования.</w:t>
      </w:r>
      <w:r>
        <w:rPr>
          <w:rFonts w:ascii="Verdana" w:hAnsi="Verdana"/>
          <w:color w:val="000000"/>
          <w:sz w:val="15"/>
          <w:szCs w:val="15"/>
        </w:rPr>
        <w:br/>
        <w:t>2. Досрочное прекращение полномочий Муниципального Совета Муниципального образования влечет досрочное прекращение полномочий его депутатов.</w:t>
      </w:r>
      <w:r>
        <w:rPr>
          <w:rFonts w:ascii="Verdana" w:hAnsi="Verdana"/>
          <w:color w:val="000000"/>
          <w:sz w:val="15"/>
          <w:szCs w:val="15"/>
        </w:rPr>
        <w:br/>
        <w:t>3. В случае досрочного прекращения полномочий Муниципального Совета Муниципального образования, состоящего из депутатов, избранных населением непосредственно, не позднее чем через три месяца со дня вступления в силу решения о досрочном прекращении полномочий указанного органа проводятся досрочные муниципальные выборы в Муниципальный Совет.</w:t>
      </w:r>
      <w:r>
        <w:rPr>
          <w:rFonts w:ascii="Verdana" w:hAnsi="Verdana"/>
          <w:color w:val="000000"/>
          <w:sz w:val="15"/>
          <w:szCs w:val="15"/>
        </w:rPr>
        <w:br/>
      </w:r>
      <w:r>
        <w:rPr>
          <w:rFonts w:ascii="Verdana" w:hAnsi="Verdana"/>
          <w:color w:val="000000"/>
          <w:sz w:val="15"/>
          <w:szCs w:val="15"/>
        </w:rPr>
        <w:br/>
        <w:t>Статья 26. Аппарат Муниципального Совета</w:t>
      </w:r>
      <w:r>
        <w:rPr>
          <w:rFonts w:ascii="Verdana" w:hAnsi="Verdana"/>
          <w:color w:val="000000"/>
          <w:sz w:val="15"/>
          <w:szCs w:val="15"/>
        </w:rPr>
        <w:br/>
      </w:r>
      <w:r>
        <w:rPr>
          <w:rFonts w:ascii="Verdana" w:hAnsi="Verdana"/>
          <w:color w:val="000000"/>
          <w:sz w:val="15"/>
          <w:szCs w:val="15"/>
        </w:rPr>
        <w:br/>
        <w:t>1. Обеспечение деятельности Муниципального Совета осуществляет аппарат Муниципального Совета.</w:t>
      </w:r>
      <w:r>
        <w:rPr>
          <w:rFonts w:ascii="Verdana" w:hAnsi="Verdana"/>
          <w:color w:val="000000"/>
          <w:sz w:val="15"/>
          <w:szCs w:val="15"/>
        </w:rPr>
        <w:br/>
        <w:t>2. Структура и штатное расписание аппарата Муниципального Совета утверждается Муниципальным Советом по представлению Главы Муниципального образования.</w:t>
      </w:r>
      <w:r>
        <w:rPr>
          <w:rFonts w:ascii="Verdana" w:hAnsi="Verdana"/>
          <w:color w:val="000000"/>
          <w:sz w:val="15"/>
          <w:szCs w:val="15"/>
        </w:rPr>
        <w:br/>
        <w:t>3. Работники аппарата Муниципального Совета принимаются на должность Главой Муниципального образования.</w:t>
      </w:r>
      <w:r>
        <w:rPr>
          <w:rFonts w:ascii="Verdana" w:hAnsi="Verdana"/>
          <w:color w:val="000000"/>
          <w:sz w:val="15"/>
          <w:szCs w:val="15"/>
        </w:rPr>
        <w:br/>
        <w:t>4. Должностные обязанности работников аппарата Муниципального Совета устанавливаются их должностными инструкциями, которые утверждаются Главой Муниципального образования.</w:t>
      </w:r>
      <w:r>
        <w:rPr>
          <w:rFonts w:ascii="Verdana" w:hAnsi="Verdana"/>
          <w:color w:val="000000"/>
          <w:sz w:val="15"/>
          <w:szCs w:val="15"/>
        </w:rPr>
        <w:br/>
        <w:t>5. В штатном расписании аппарата Муниципального Совета могут быть установлены должности для осуществления технического обеспечения деятельности Муниципального Совета. Эти должности не являются выборными муниципальными должностями и муниципальными должностями муниципальной службы.</w:t>
      </w:r>
      <w:r>
        <w:rPr>
          <w:rFonts w:ascii="Verdana" w:hAnsi="Verdana"/>
          <w:color w:val="000000"/>
          <w:sz w:val="15"/>
          <w:szCs w:val="15"/>
        </w:rPr>
        <w:br/>
        <w:t>6. Финансирование деятельности аппарата Муниципального Совета осуществляется за счет средств, предусмотренных в бюджете Муниципального образования на содержание Муниципального Совета.</w:t>
      </w:r>
      <w:r>
        <w:rPr>
          <w:rFonts w:ascii="Verdana" w:hAnsi="Verdana"/>
          <w:color w:val="000000"/>
          <w:sz w:val="15"/>
          <w:szCs w:val="15"/>
        </w:rPr>
        <w:br/>
      </w:r>
      <w:r>
        <w:rPr>
          <w:rFonts w:ascii="Verdana" w:hAnsi="Verdana"/>
          <w:color w:val="000000"/>
          <w:sz w:val="15"/>
          <w:szCs w:val="15"/>
        </w:rPr>
        <w:br/>
        <w:t>Статья 27. Депутат Муниципального Совета, член выборного органа местного самоуправления, выборное должностное лицо местного самоуправления</w:t>
      </w:r>
      <w:r>
        <w:rPr>
          <w:rFonts w:ascii="Verdana" w:hAnsi="Verdana"/>
          <w:color w:val="000000"/>
          <w:sz w:val="15"/>
          <w:szCs w:val="15"/>
        </w:rPr>
        <w:br/>
      </w:r>
      <w:r>
        <w:rPr>
          <w:rFonts w:ascii="Verdana" w:hAnsi="Verdana"/>
          <w:color w:val="000000"/>
          <w:sz w:val="15"/>
          <w:szCs w:val="15"/>
        </w:rPr>
        <w:br/>
        <w:t>1. Депутаты Муниципального Совета избираются на срок полномочий Муниципального Совета обладающими в соответствии с Конституцией Российской Федерации и федеральными законами избирательным правом гражданами Российской Федерации на основе всеобщего, равного и прямого избирательного права при тайном голосовании.</w:t>
      </w:r>
      <w:r>
        <w:rPr>
          <w:rFonts w:ascii="Verdana" w:hAnsi="Verdana"/>
          <w:color w:val="000000"/>
          <w:sz w:val="15"/>
          <w:szCs w:val="15"/>
        </w:rPr>
        <w:br/>
        <w:t>2. Депутатом Муниципального Совета может быть избран гражданин Российской Федерации, обладающий в соответствии с действующим законодательством пассивным избирательным правом и достигший на день голосования 21 года.</w:t>
      </w:r>
      <w:r>
        <w:rPr>
          <w:rFonts w:ascii="Verdana" w:hAnsi="Verdana"/>
          <w:color w:val="000000"/>
          <w:sz w:val="15"/>
          <w:szCs w:val="15"/>
        </w:rPr>
        <w:br/>
        <w:t xml:space="preserve">3. Депутат Муниципального Совета представляет население избирательного округа, в котором он был избран, организует свою деятельность в Муниципальном Совете в соответствии со своей предвыборной программой, руководствуется в ней Конституцией Российской Федерации, федеральными законами и иными нормативными </w:t>
      </w:r>
      <w:r>
        <w:rPr>
          <w:rFonts w:ascii="Verdana" w:hAnsi="Verdana"/>
          <w:color w:val="000000"/>
          <w:sz w:val="15"/>
          <w:szCs w:val="15"/>
        </w:rPr>
        <w:lastRenderedPageBreak/>
        <w:t>правовыми актами Российской Федерации, законами Санкт-Петербурга и настоящим Уставом Муниципального образования, отчитывается о своей деятельности перед избирателями не реже одного раза в год.</w:t>
      </w:r>
      <w:r>
        <w:rPr>
          <w:rFonts w:ascii="Verdana" w:hAnsi="Verdana"/>
          <w:color w:val="000000"/>
          <w:sz w:val="15"/>
          <w:szCs w:val="15"/>
        </w:rPr>
        <w:br/>
        <w:t>4. Депутаты Муниципального Совета Муниципального образования осуществляют свои полномочия на непостоянной основе. На постоянной основе могут работать не более 10 процентов депутатов от установленной численности Муниципального Совета Муниципального образования.</w:t>
      </w:r>
      <w:r>
        <w:rPr>
          <w:rFonts w:ascii="Verdana" w:hAnsi="Verdana"/>
          <w:color w:val="000000"/>
          <w:sz w:val="15"/>
          <w:szCs w:val="15"/>
        </w:rPr>
        <w:br/>
        <w:t>Депутатам Муниципального Совета Муниципального образования, осуществляющим свои полномочия на непостоянной основе, может выплачиваться вознаграждение за проделанную работу, связанную с осуществлением депутатской деятельности, а также выплачиваться денежная компенсация за произведенные расходы в соответствии с законами Санкт-Петербурга и решениями Муниципального Совета.</w:t>
      </w:r>
      <w:r>
        <w:rPr>
          <w:rFonts w:ascii="Verdana" w:hAnsi="Verdana"/>
          <w:color w:val="000000"/>
          <w:sz w:val="15"/>
          <w:szCs w:val="15"/>
        </w:rPr>
        <w:br/>
        <w:t>5. Срок полномочий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w:t>
      </w:r>
      <w:r>
        <w:rPr>
          <w:rFonts w:ascii="Verdana" w:hAnsi="Verdana"/>
          <w:color w:val="000000"/>
          <w:sz w:val="15"/>
          <w:szCs w:val="15"/>
        </w:rPr>
        <w:br/>
        <w:t>6. Депутату Муниципального Совета,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r>
        <w:rPr>
          <w:rFonts w:ascii="Verdana" w:hAnsi="Verdana"/>
          <w:color w:val="000000"/>
          <w:sz w:val="15"/>
          <w:szCs w:val="15"/>
        </w:rPr>
        <w:br/>
        <w:t>7. Гарантии прав депутатов Муниципального Совета, членов выборного органа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Муниципального Совета, членов выборного органа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r>
        <w:rPr>
          <w:rFonts w:ascii="Verdana" w:hAnsi="Verdana"/>
          <w:color w:val="000000"/>
          <w:sz w:val="15"/>
          <w:szCs w:val="15"/>
        </w:rPr>
        <w:br/>
        <w:t>8. Депутат Муниципального Совета, член выборного органа местного самоуправления, выборное должностное лицо местного самоуправления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Муниципального Совета, члена выборного органа местного самоуправления, выборного должностного лица местного самоуправления, в том числе по истечении срока его полномочий, за исключением случаев, предусмотренных действующим законодательством.</w:t>
      </w:r>
      <w:r>
        <w:rPr>
          <w:rStyle w:val="apple-converted-space"/>
          <w:rFonts w:ascii="Verdana" w:hAnsi="Verdana"/>
          <w:color w:val="000000"/>
          <w:sz w:val="15"/>
          <w:szCs w:val="15"/>
        </w:rPr>
        <w:t> </w:t>
      </w:r>
      <w:r>
        <w:rPr>
          <w:rFonts w:ascii="Verdana" w:hAnsi="Verdana"/>
          <w:color w:val="000000"/>
          <w:sz w:val="15"/>
          <w:szCs w:val="15"/>
        </w:rPr>
        <w:br/>
        <w:t>9. Депутат Муниципального Совета, член выборного органа местного самоуправления, выборное должностное лицо местного самоуправления, осуществляющие свои полномочия на постоянной основе, не вправе заниматься иной оплачиваемой деятельностью, кроме педагогической, научной и иной творческой деятельности.</w:t>
      </w:r>
      <w:r>
        <w:rPr>
          <w:rFonts w:ascii="Verdana" w:hAnsi="Verdana"/>
          <w:color w:val="000000"/>
          <w:sz w:val="15"/>
          <w:szCs w:val="15"/>
        </w:rPr>
        <w:br/>
        <w:t>10. Полномочия депутата Муниципального Совета, члена выборного органа местного самоуправления начинаются со дня его избрания и прекращаются со дня начала работы вновь избранного выборного органа местного самоуправления. Днем начала работы Муниципального Совета нового созыва считается день первого заседания Муниципального Совета нового созыва.</w:t>
      </w:r>
      <w:r>
        <w:rPr>
          <w:rFonts w:ascii="Verdana" w:hAnsi="Verdana"/>
          <w:color w:val="000000"/>
          <w:sz w:val="15"/>
          <w:szCs w:val="15"/>
        </w:rPr>
        <w:b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r>
        <w:rPr>
          <w:rFonts w:ascii="Verdana" w:hAnsi="Verdana"/>
          <w:color w:val="000000"/>
          <w:sz w:val="15"/>
          <w:szCs w:val="15"/>
        </w:rPr>
        <w:br/>
        <w:t>11. Полномочия депутата Муниципального Совета, члена выборного органа местного самоуправления, выборного должностного лица местного самоуправления прекращаются досрочно в случаях:</w:t>
      </w:r>
      <w:r>
        <w:rPr>
          <w:rFonts w:ascii="Verdana" w:hAnsi="Verdana"/>
          <w:color w:val="000000"/>
          <w:sz w:val="15"/>
          <w:szCs w:val="15"/>
        </w:rPr>
        <w:br/>
        <w:t>1) смерти;</w:t>
      </w:r>
      <w:r>
        <w:rPr>
          <w:rFonts w:ascii="Verdana" w:hAnsi="Verdana"/>
          <w:color w:val="000000"/>
          <w:sz w:val="15"/>
          <w:szCs w:val="15"/>
        </w:rPr>
        <w:br/>
        <w:t>2) отставки по собственному желанию;</w:t>
      </w:r>
      <w:r>
        <w:rPr>
          <w:rFonts w:ascii="Verdana" w:hAnsi="Verdana"/>
          <w:color w:val="000000"/>
          <w:sz w:val="15"/>
          <w:szCs w:val="15"/>
        </w:rPr>
        <w:br/>
        <w:t>3) признания судом недееспособным или ограниченно дееспособным;</w:t>
      </w:r>
      <w:r>
        <w:rPr>
          <w:rFonts w:ascii="Verdana" w:hAnsi="Verdana"/>
          <w:color w:val="000000"/>
          <w:sz w:val="15"/>
          <w:szCs w:val="15"/>
        </w:rPr>
        <w:br/>
        <w:t>4) признания судом безвестно отсутствующим или объявления умершим;</w:t>
      </w:r>
      <w:r>
        <w:rPr>
          <w:rFonts w:ascii="Verdana" w:hAnsi="Verdana"/>
          <w:color w:val="000000"/>
          <w:sz w:val="15"/>
          <w:szCs w:val="15"/>
        </w:rPr>
        <w:br/>
        <w:t>5) вступления в отношении его в законную силу обвинительного приговора суда;</w:t>
      </w:r>
      <w:r>
        <w:rPr>
          <w:rFonts w:ascii="Verdana" w:hAnsi="Verdana"/>
          <w:color w:val="000000"/>
          <w:sz w:val="15"/>
          <w:szCs w:val="15"/>
        </w:rPr>
        <w:br/>
        <w:t>6) выезда за пределы Российской Федерации на постоянное место жительства;</w:t>
      </w:r>
      <w:r>
        <w:rPr>
          <w:rFonts w:ascii="Verdana" w:hAnsi="Verdana"/>
          <w:color w:val="000000"/>
          <w:sz w:val="15"/>
          <w:szCs w:val="15"/>
        </w:rPr>
        <w:b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r>
        <w:rPr>
          <w:rFonts w:ascii="Verdana" w:hAnsi="Verdana"/>
          <w:color w:val="000000"/>
          <w:sz w:val="15"/>
          <w:szCs w:val="15"/>
        </w:rPr>
        <w:br/>
        <w:t>8) отзыва избирателями;</w:t>
      </w:r>
      <w:r>
        <w:rPr>
          <w:rFonts w:ascii="Verdana" w:hAnsi="Verdana"/>
          <w:color w:val="000000"/>
          <w:sz w:val="15"/>
          <w:szCs w:val="15"/>
        </w:rPr>
        <w:br/>
        <w:t>9) досрочного прекращения полномочий Муниципального Совета;</w:t>
      </w:r>
      <w:r>
        <w:rPr>
          <w:rFonts w:ascii="Verdana" w:hAnsi="Verdana"/>
          <w:color w:val="000000"/>
          <w:sz w:val="15"/>
          <w:szCs w:val="15"/>
        </w:rPr>
        <w:br/>
        <w:t>10) в иных случаях, установленных действующим законодательством.</w:t>
      </w:r>
      <w:r>
        <w:rPr>
          <w:rFonts w:ascii="Verdana" w:hAnsi="Verdana"/>
          <w:color w:val="000000"/>
          <w:sz w:val="15"/>
          <w:szCs w:val="15"/>
        </w:rPr>
        <w:br/>
        <w:t>12. В случае отставки депутата Муниципального Совета по собственному желанию, депутатом Муниципального Совета подается в Муниципальный Совет письменное заявление о сложении депутатских полномочий. Муниципальный Совет обязан рассмотреть заявление депутата Муниципального Совета о сложении депутатских полномочий на ближайшем заседании Муниципального Совета. Информация об отставке депутата Муниципального Совета публикуются в средствах массовой информации Муниципального образования.</w:t>
      </w:r>
      <w:r>
        <w:rPr>
          <w:rFonts w:ascii="Verdana" w:hAnsi="Verdana"/>
          <w:color w:val="000000"/>
          <w:sz w:val="15"/>
          <w:szCs w:val="15"/>
        </w:rPr>
        <w:br/>
      </w:r>
      <w:r>
        <w:rPr>
          <w:rFonts w:ascii="Verdana" w:hAnsi="Verdana"/>
          <w:color w:val="000000"/>
          <w:sz w:val="15"/>
          <w:szCs w:val="15"/>
        </w:rPr>
        <w:br/>
        <w:t>Статья 28. Глава Муниципального образования</w:t>
      </w:r>
      <w:r>
        <w:rPr>
          <w:rFonts w:ascii="Verdana" w:hAnsi="Verdana"/>
          <w:color w:val="000000"/>
          <w:sz w:val="15"/>
          <w:szCs w:val="15"/>
        </w:rPr>
        <w:br/>
      </w:r>
      <w:r>
        <w:rPr>
          <w:rFonts w:ascii="Verdana" w:hAnsi="Verdana"/>
          <w:color w:val="000000"/>
          <w:sz w:val="15"/>
          <w:szCs w:val="15"/>
        </w:rPr>
        <w:br/>
        <w:t>1. Глава Муниципального образования является высшим должностным лицом Муниципального образования Санкт-Петербурга муниципальный округ Лиговка-Ямская, наделяется Уставом Муниципального образования собственными полномочиями по решению вопросов местного значения, входит в состав Муниципального Совета и является его председателем, осуществляет свои полномочия на постоянной основе.</w:t>
      </w:r>
      <w:r>
        <w:rPr>
          <w:rFonts w:ascii="Verdana" w:hAnsi="Verdana"/>
          <w:color w:val="000000"/>
          <w:sz w:val="15"/>
          <w:szCs w:val="15"/>
        </w:rPr>
        <w:br/>
        <w:t>2. Глава Муниципального образования подотчетен непосредственно населению Муниципального образования и Муниципальному Совету. Глава Муниципального образования не менее двух раз в год представляет отчет о своей деятельности Муниципальному Совету.</w:t>
      </w:r>
      <w:r>
        <w:rPr>
          <w:rFonts w:ascii="Verdana" w:hAnsi="Verdana"/>
          <w:color w:val="000000"/>
          <w:sz w:val="15"/>
          <w:szCs w:val="15"/>
        </w:rPr>
        <w:br/>
        <w:t>3. Глава Муниципального образования не может быть депутатом Государственной Думы Федерального Собрания РФ, членом Совета Федерации Федерального Собрания РФ, депутатом Законодательного Собрания СПб, занимать иные государственные должности субъекта РФ, а также государственные должности государственной службы и муниципальные должности муниципальной службы.</w:t>
      </w:r>
      <w:r>
        <w:rPr>
          <w:rFonts w:ascii="Verdana" w:hAnsi="Verdana"/>
          <w:color w:val="000000"/>
          <w:sz w:val="15"/>
          <w:szCs w:val="15"/>
        </w:rPr>
        <w:br/>
        <w:t>4. Глава Муниципального образования не в праве заниматься предпринимательской, а также иной оплачиваемой деятельностью, за исключением педагогической, научной и другой творческой деятельности.</w:t>
      </w:r>
      <w:r>
        <w:rPr>
          <w:rFonts w:ascii="Verdana" w:hAnsi="Verdana"/>
          <w:color w:val="000000"/>
          <w:sz w:val="15"/>
          <w:szCs w:val="15"/>
        </w:rPr>
        <w:br/>
      </w:r>
      <w:r>
        <w:rPr>
          <w:rFonts w:ascii="Verdana" w:hAnsi="Verdana"/>
          <w:color w:val="000000"/>
          <w:sz w:val="15"/>
          <w:szCs w:val="15"/>
        </w:rPr>
        <w:br/>
        <w:t>Статья 29. Выборы Главы Муниципального образования</w:t>
      </w:r>
      <w:r>
        <w:rPr>
          <w:rFonts w:ascii="Verdana" w:hAnsi="Verdana"/>
          <w:color w:val="000000"/>
          <w:sz w:val="15"/>
          <w:szCs w:val="15"/>
        </w:rPr>
        <w:br/>
      </w:r>
      <w:r>
        <w:rPr>
          <w:rFonts w:ascii="Verdana" w:hAnsi="Verdana"/>
          <w:color w:val="000000"/>
          <w:sz w:val="15"/>
          <w:szCs w:val="15"/>
        </w:rPr>
        <w:br/>
        <w:t>1. Глава Муниципального образования избирается депутатами Муниципального Совета из своего состава на срок полномочий Муниципального Совета.</w:t>
      </w:r>
      <w:r>
        <w:rPr>
          <w:rFonts w:ascii="Verdana" w:hAnsi="Verdana"/>
          <w:color w:val="000000"/>
          <w:sz w:val="15"/>
          <w:szCs w:val="15"/>
        </w:rPr>
        <w:br/>
        <w:t xml:space="preserve">2. Выборы Главы Муниципального образования проводятся в срок не позднее одного месяца со дня </w:t>
      </w:r>
      <w:r>
        <w:rPr>
          <w:rFonts w:ascii="Verdana" w:hAnsi="Verdana"/>
          <w:color w:val="000000"/>
          <w:sz w:val="15"/>
          <w:szCs w:val="15"/>
        </w:rPr>
        <w:lastRenderedPageBreak/>
        <w:t>формирования Муниципального Совета нового созыва.</w:t>
      </w:r>
      <w:r>
        <w:rPr>
          <w:rFonts w:ascii="Verdana" w:hAnsi="Verdana"/>
          <w:color w:val="000000"/>
          <w:sz w:val="15"/>
          <w:szCs w:val="15"/>
        </w:rPr>
        <w:br/>
        <w:t>3. Глава Муниципального образования избирается тайным голосованием бюллетенями при участии в голосовании не менее 2/3 от числа избранных депутатов Муниципального Совета.</w:t>
      </w:r>
      <w:r>
        <w:rPr>
          <w:rStyle w:val="apple-converted-space"/>
          <w:rFonts w:ascii="Verdana" w:hAnsi="Verdana"/>
          <w:color w:val="000000"/>
          <w:sz w:val="15"/>
          <w:szCs w:val="15"/>
        </w:rPr>
        <w:t> </w:t>
      </w:r>
      <w:r>
        <w:rPr>
          <w:rFonts w:ascii="Verdana" w:hAnsi="Verdana"/>
          <w:color w:val="000000"/>
          <w:sz w:val="15"/>
          <w:szCs w:val="15"/>
        </w:rPr>
        <w:br/>
        <w:t>4. Избранным на должность Главы Муниципального образования считается кандидат, набравший в ходе голосования более половины голосов от установленной пунктом 1 статьи 21 настоящего Устава Муниципального образования численности депутатов Муниципального Совета.</w:t>
      </w:r>
      <w:r>
        <w:rPr>
          <w:rStyle w:val="apple-converted-space"/>
          <w:rFonts w:ascii="Verdana" w:hAnsi="Verdana"/>
          <w:color w:val="000000"/>
          <w:sz w:val="15"/>
          <w:szCs w:val="15"/>
        </w:rPr>
        <w:t> </w:t>
      </w:r>
      <w:r>
        <w:rPr>
          <w:rFonts w:ascii="Verdana" w:hAnsi="Verdana"/>
          <w:color w:val="000000"/>
          <w:sz w:val="15"/>
          <w:szCs w:val="15"/>
        </w:rPr>
        <w:br/>
        <w:t>5. Если ни один кандидат на должность Главы Муниципального образования не набрал установленного пунктом 4 настоящей статьи числа голосов, обязанности Главы Муниципального образования до его избрания исполняет депутат Муниципального Совета, набравший наибольшее число голосов.</w:t>
      </w:r>
      <w:r>
        <w:rPr>
          <w:rFonts w:ascii="Verdana" w:hAnsi="Verdana"/>
          <w:color w:val="000000"/>
          <w:sz w:val="15"/>
          <w:szCs w:val="15"/>
        </w:rPr>
        <w:br/>
        <w:t>6. Полномочия Главы Муниципального образования начинаются со дня вступления его в должность и прекращаются в день вступления в должность вновь избранного Главы Муниципального образования. Днем вступления в должность вновь избранного Главы Муниципального образования считается день, следующий за днем его избрания на заседании Муниципального Совета.</w:t>
      </w:r>
      <w:r>
        <w:rPr>
          <w:rFonts w:ascii="Verdana" w:hAnsi="Verdana"/>
          <w:color w:val="000000"/>
          <w:sz w:val="15"/>
          <w:szCs w:val="15"/>
        </w:rPr>
        <w:br/>
      </w:r>
      <w:r>
        <w:rPr>
          <w:rFonts w:ascii="Verdana" w:hAnsi="Verdana"/>
          <w:color w:val="000000"/>
          <w:sz w:val="15"/>
          <w:szCs w:val="15"/>
        </w:rPr>
        <w:br/>
        <w:t>Статья 30. Полномочия Главы Муниципального образования</w:t>
      </w:r>
      <w:r>
        <w:rPr>
          <w:rFonts w:ascii="Verdana" w:hAnsi="Verdana"/>
          <w:color w:val="000000"/>
          <w:sz w:val="15"/>
          <w:szCs w:val="15"/>
        </w:rPr>
        <w:br/>
      </w:r>
      <w:r>
        <w:rPr>
          <w:rFonts w:ascii="Verdana" w:hAnsi="Verdana"/>
          <w:color w:val="000000"/>
          <w:sz w:val="15"/>
          <w:szCs w:val="15"/>
        </w:rPr>
        <w:br/>
        <w:t>1. Глава Муниципального образования:</w:t>
      </w:r>
      <w:r>
        <w:rPr>
          <w:rFonts w:ascii="Verdana" w:hAnsi="Verdana"/>
          <w:color w:val="000000"/>
          <w:sz w:val="15"/>
          <w:szCs w:val="15"/>
        </w:rPr>
        <w:br/>
        <w:t>1) председательствует на заседаниях Муниципального Совета;</w:t>
      </w:r>
      <w:r>
        <w:rPr>
          <w:rFonts w:ascii="Verdana" w:hAnsi="Verdana"/>
          <w:color w:val="000000"/>
          <w:sz w:val="15"/>
          <w:szCs w:val="15"/>
        </w:rPr>
        <w:br/>
        <w:t>2)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r>
        <w:rPr>
          <w:rFonts w:ascii="Verdana" w:hAnsi="Verdana"/>
          <w:color w:val="000000"/>
          <w:sz w:val="15"/>
          <w:szCs w:val="15"/>
        </w:rPr>
        <w:br/>
        <w:t>3) подписывает и обнародует в порядке, установленном настоящим Уставом Муниципального образования, нормативные правовые акты, принятые Муниципальным Советом;</w:t>
      </w:r>
      <w:r>
        <w:rPr>
          <w:rFonts w:ascii="Verdana" w:hAnsi="Verdana"/>
          <w:color w:val="000000"/>
          <w:sz w:val="15"/>
          <w:szCs w:val="15"/>
        </w:rPr>
        <w:br/>
        <w:t>4) вправе требовать созыва внеочередного заседания Муниципального Совета;</w:t>
      </w:r>
      <w:r>
        <w:rPr>
          <w:rFonts w:ascii="Verdana" w:hAnsi="Verdana"/>
          <w:color w:val="000000"/>
          <w:sz w:val="15"/>
          <w:szCs w:val="15"/>
        </w:rPr>
        <w:br/>
        <w:t>5) назначает и увольняет сотрудников аппарата Муниципального Совета;</w:t>
      </w:r>
      <w:r>
        <w:rPr>
          <w:rFonts w:ascii="Verdana" w:hAnsi="Verdana"/>
          <w:color w:val="000000"/>
          <w:sz w:val="15"/>
          <w:szCs w:val="15"/>
        </w:rPr>
        <w:br/>
        <w:t>6) издает в пределах своих полномочий правовые акты;</w:t>
      </w:r>
      <w:r>
        <w:rPr>
          <w:rFonts w:ascii="Verdana" w:hAnsi="Verdana"/>
          <w:color w:val="000000"/>
          <w:sz w:val="15"/>
          <w:szCs w:val="15"/>
        </w:rPr>
        <w:br/>
        <w:t>7) подписывает договоры и соглашения от имени Муниципального Совета, иных структурных подразделений Муниципального Совета;</w:t>
      </w:r>
      <w:r>
        <w:rPr>
          <w:rFonts w:ascii="Verdana" w:hAnsi="Verdana"/>
          <w:color w:val="000000"/>
          <w:sz w:val="15"/>
          <w:szCs w:val="15"/>
        </w:rPr>
        <w:br/>
        <w:t>8) самостоятельно распоряжается средствами, предусмотренными в бюджете на содержание Муниципального Совета;</w:t>
      </w:r>
      <w:r>
        <w:rPr>
          <w:rFonts w:ascii="Verdana" w:hAnsi="Verdana"/>
          <w:color w:val="000000"/>
          <w:sz w:val="15"/>
          <w:szCs w:val="15"/>
        </w:rPr>
        <w:br/>
        <w:t>9) осуществляет иные полномочия по вопросам местного значения, отнесенные к его компетенции настоящим Уставом Муниципального образования и решениями Муниципального Совета.</w:t>
      </w:r>
      <w:r>
        <w:rPr>
          <w:rStyle w:val="apple-converted-space"/>
          <w:rFonts w:ascii="Verdana" w:hAnsi="Verdana"/>
          <w:color w:val="000000"/>
          <w:sz w:val="15"/>
          <w:szCs w:val="15"/>
        </w:rPr>
        <w:t> </w:t>
      </w:r>
      <w:r>
        <w:rPr>
          <w:rFonts w:ascii="Verdana" w:hAnsi="Verdana"/>
          <w:color w:val="000000"/>
          <w:sz w:val="15"/>
          <w:szCs w:val="15"/>
        </w:rPr>
        <w:br/>
        <w:t>2. Полномочия Главы Муниципального образования прекращаются досрочно в случае:</w:t>
      </w:r>
      <w:r>
        <w:rPr>
          <w:rFonts w:ascii="Verdana" w:hAnsi="Verdana"/>
          <w:color w:val="000000"/>
          <w:sz w:val="15"/>
          <w:szCs w:val="15"/>
        </w:rPr>
        <w:br/>
        <w:t>1) смерти;</w:t>
      </w:r>
      <w:r>
        <w:rPr>
          <w:rFonts w:ascii="Verdana" w:hAnsi="Verdana"/>
          <w:color w:val="000000"/>
          <w:sz w:val="15"/>
          <w:szCs w:val="15"/>
        </w:rPr>
        <w:br/>
        <w:t>2) отставки по собственному желанию;</w:t>
      </w:r>
      <w:r>
        <w:rPr>
          <w:rFonts w:ascii="Verdana" w:hAnsi="Verdana"/>
          <w:color w:val="000000"/>
          <w:sz w:val="15"/>
          <w:szCs w:val="15"/>
        </w:rPr>
        <w:br/>
        <w:t>3) отрешения от должности в соответствии с действующим законодательством;</w:t>
      </w:r>
      <w:r>
        <w:rPr>
          <w:rFonts w:ascii="Verdana" w:hAnsi="Verdana"/>
          <w:color w:val="000000"/>
          <w:sz w:val="15"/>
          <w:szCs w:val="15"/>
        </w:rPr>
        <w:br/>
        <w:t>4) признания судом недееспособным или ограниченно дееспособным;</w:t>
      </w:r>
      <w:r>
        <w:rPr>
          <w:rFonts w:ascii="Verdana" w:hAnsi="Verdana"/>
          <w:color w:val="000000"/>
          <w:sz w:val="15"/>
          <w:szCs w:val="15"/>
        </w:rPr>
        <w:br/>
        <w:t>5) признания судом безвестно отсутствующим или объявления умершим;</w:t>
      </w:r>
      <w:r>
        <w:rPr>
          <w:rFonts w:ascii="Verdana" w:hAnsi="Verdana"/>
          <w:color w:val="000000"/>
          <w:sz w:val="15"/>
          <w:szCs w:val="15"/>
        </w:rPr>
        <w:br/>
        <w:t>6) вступления в отношении его в законную силу обвинительного приговора суда;</w:t>
      </w:r>
      <w:r>
        <w:rPr>
          <w:rFonts w:ascii="Verdana" w:hAnsi="Verdana"/>
          <w:color w:val="000000"/>
          <w:sz w:val="15"/>
          <w:szCs w:val="15"/>
        </w:rPr>
        <w:br/>
        <w:t>7) выезда за пределы Российской Федерации на постоянное место жительства;</w:t>
      </w:r>
      <w:r>
        <w:rPr>
          <w:rFonts w:ascii="Verdana" w:hAnsi="Verdana"/>
          <w:color w:val="000000"/>
          <w:sz w:val="15"/>
          <w:szCs w:val="15"/>
        </w:rPr>
        <w:br/>
        <w:t>8) прекращение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r>
        <w:rPr>
          <w:rFonts w:ascii="Verdana" w:hAnsi="Verdana"/>
          <w:color w:val="000000"/>
          <w:sz w:val="15"/>
          <w:szCs w:val="15"/>
        </w:rPr>
        <w:br/>
        <w:t>9) отзыва избирателями;</w:t>
      </w:r>
      <w:r>
        <w:rPr>
          <w:rFonts w:ascii="Verdana" w:hAnsi="Verdana"/>
          <w:color w:val="000000"/>
          <w:sz w:val="15"/>
          <w:szCs w:val="15"/>
        </w:rPr>
        <w:br/>
        <w:t>10) установленной в судебном порядке стойкой неспособности по состоянию здоровья осуществлять полномочия Главы Муниципального образования;</w:t>
      </w:r>
      <w:r>
        <w:rPr>
          <w:rFonts w:ascii="Verdana" w:hAnsi="Verdana"/>
          <w:color w:val="000000"/>
          <w:sz w:val="15"/>
          <w:szCs w:val="15"/>
        </w:rPr>
        <w:br/>
        <w:t>11) досрочного прекращения полномочий Муниципального Совета.</w:t>
      </w:r>
      <w:r>
        <w:rPr>
          <w:rFonts w:ascii="Verdana" w:hAnsi="Verdana"/>
          <w:color w:val="000000"/>
          <w:sz w:val="15"/>
          <w:szCs w:val="15"/>
        </w:rPr>
        <w:br/>
        <w:t>3. В случае досрочного прекращения полномочий Главы Муниципального образования, до избрания Муниципальным Советом и вступления в должность вновь избранного Главы Муниципального образования, полномочия Главы Муниципального образования исполняет заместитель Главы Муниципального образования.</w:t>
      </w:r>
      <w:r>
        <w:rPr>
          <w:rFonts w:ascii="Verdana" w:hAnsi="Verdana"/>
          <w:color w:val="000000"/>
          <w:sz w:val="15"/>
          <w:szCs w:val="15"/>
        </w:rPr>
        <w:br/>
      </w:r>
      <w:r>
        <w:rPr>
          <w:rFonts w:ascii="Verdana" w:hAnsi="Verdana"/>
          <w:color w:val="000000"/>
          <w:sz w:val="15"/>
          <w:szCs w:val="15"/>
        </w:rPr>
        <w:br/>
        <w:t>Статья 31. Заместитель Главы Муниципального образования</w:t>
      </w:r>
      <w:r>
        <w:rPr>
          <w:rFonts w:ascii="Verdana" w:hAnsi="Verdana"/>
          <w:color w:val="000000"/>
          <w:sz w:val="15"/>
          <w:szCs w:val="15"/>
        </w:rPr>
        <w:br/>
      </w:r>
      <w:r>
        <w:rPr>
          <w:rFonts w:ascii="Verdana" w:hAnsi="Verdana"/>
          <w:color w:val="000000"/>
          <w:sz w:val="15"/>
          <w:szCs w:val="15"/>
        </w:rPr>
        <w:br/>
        <w:t>1. Заместитель Главы Муниципального образования избирается Муниципальным Советом из своего состава.</w:t>
      </w:r>
      <w:r>
        <w:rPr>
          <w:rFonts w:ascii="Verdana" w:hAnsi="Verdana"/>
          <w:color w:val="000000"/>
          <w:sz w:val="15"/>
          <w:szCs w:val="15"/>
        </w:rPr>
        <w:br/>
        <w:t>2. Заместитель Главы Муниципального образования избирается тайным голосованием бюллетенями при участии в голосовании не менее 2/3 от числа избранных депутатов Муниципального Совета.</w:t>
      </w:r>
      <w:r>
        <w:rPr>
          <w:rFonts w:ascii="Verdana" w:hAnsi="Verdana"/>
          <w:color w:val="000000"/>
          <w:sz w:val="15"/>
          <w:szCs w:val="15"/>
        </w:rPr>
        <w:br/>
        <w:t>3. Избранным на должность заместителя Главы Муниципального образования считается кандидат, набравший в ходе голосования большинство голосов от числа избранных депутатов Муниципального Совета.</w:t>
      </w:r>
      <w:r>
        <w:rPr>
          <w:rFonts w:ascii="Verdana" w:hAnsi="Verdana"/>
          <w:color w:val="000000"/>
          <w:sz w:val="15"/>
          <w:szCs w:val="15"/>
        </w:rPr>
        <w:br/>
        <w:t>4. Заместитель Главы Муниципального образования избирается на срок полномочий Муниципального Совета.</w:t>
      </w:r>
      <w:r>
        <w:rPr>
          <w:rFonts w:ascii="Verdana" w:hAnsi="Verdana"/>
          <w:color w:val="000000"/>
          <w:sz w:val="15"/>
          <w:szCs w:val="15"/>
        </w:rPr>
        <w:br/>
        <w:t>5. Заместитель Главы Муниципального образования в отсутствии Главы Муниципального образования исполняет его полномочия, в том числе и как председателя Муниципального Совета.</w:t>
      </w:r>
      <w:r>
        <w:rPr>
          <w:rFonts w:ascii="Verdana" w:hAnsi="Verdana"/>
          <w:color w:val="000000"/>
          <w:sz w:val="15"/>
          <w:szCs w:val="15"/>
        </w:rPr>
        <w:br/>
        <w:t>6. Основаниями для досрочного прекращения полномочий заместителя Главы Муниципального образования являются основания, предусмотренные пунктом 2 статьи 30 настоящего Устава Муниципального образования.</w:t>
      </w:r>
      <w:r>
        <w:rPr>
          <w:rFonts w:ascii="Verdana" w:hAnsi="Verdana"/>
          <w:color w:val="000000"/>
          <w:sz w:val="15"/>
          <w:szCs w:val="15"/>
        </w:rPr>
        <w:br/>
      </w:r>
      <w:r>
        <w:rPr>
          <w:rFonts w:ascii="Verdana" w:hAnsi="Verdana"/>
          <w:color w:val="000000"/>
          <w:sz w:val="15"/>
          <w:szCs w:val="15"/>
        </w:rPr>
        <w:br/>
        <w:t>Статья 32. Местная Администрация</w:t>
      </w:r>
      <w:r>
        <w:rPr>
          <w:rFonts w:ascii="Verdana" w:hAnsi="Verdana"/>
          <w:color w:val="000000"/>
          <w:sz w:val="15"/>
          <w:szCs w:val="15"/>
        </w:rPr>
        <w:br/>
      </w:r>
      <w:r>
        <w:rPr>
          <w:rFonts w:ascii="Verdana" w:hAnsi="Verdana"/>
          <w:color w:val="000000"/>
          <w:sz w:val="15"/>
          <w:szCs w:val="15"/>
        </w:rPr>
        <w:br/>
        <w:t>1. Местная Администрация (исполнительно-распорядительный орган Муниципального образования) наделяется в соответствии с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Муниципального образования федеральными законами и законами Санкт-Петербурга.</w:t>
      </w:r>
      <w:r>
        <w:rPr>
          <w:rFonts w:ascii="Verdana" w:hAnsi="Verdana"/>
          <w:color w:val="000000"/>
          <w:sz w:val="15"/>
          <w:szCs w:val="15"/>
        </w:rPr>
        <w:br/>
        <w:t>2. Полное наименование исполнительно-распорядительного органа: местная Администрация Муниципального образования муниципальный округ Лиговка-Ямская.</w:t>
      </w:r>
      <w:r>
        <w:rPr>
          <w:rFonts w:ascii="Verdana" w:hAnsi="Verdana"/>
          <w:color w:val="000000"/>
          <w:sz w:val="15"/>
          <w:szCs w:val="15"/>
        </w:rPr>
        <w:br/>
        <w:t>Сокращенное наименование исполнительно-распорядительного органа: Администрация МО Лиговка-Ямская.</w:t>
      </w:r>
      <w:r>
        <w:rPr>
          <w:rFonts w:ascii="Verdana" w:hAnsi="Verdana"/>
          <w:color w:val="000000"/>
          <w:sz w:val="15"/>
          <w:szCs w:val="15"/>
        </w:rPr>
        <w:br/>
        <w:t>3. Местной Администрацией руководит Глава местной Администрации на принципах единоначалия.</w:t>
      </w:r>
      <w:r>
        <w:rPr>
          <w:rFonts w:ascii="Verdana" w:hAnsi="Verdana"/>
          <w:color w:val="000000"/>
          <w:sz w:val="15"/>
          <w:szCs w:val="15"/>
        </w:rPr>
        <w:br/>
        <w:t>4. Местная Администрация обладает правами юридического лица, действует в соответствии с Федеральным законодательством, законами Санкт-Петербурга, Уставом Муниципального образования, Положением о местной Администрации, утверждаемым Муниципальным Советом.</w:t>
      </w:r>
      <w:r>
        <w:rPr>
          <w:rFonts w:ascii="Verdana" w:hAnsi="Verdana"/>
          <w:color w:val="000000"/>
          <w:sz w:val="15"/>
          <w:szCs w:val="15"/>
        </w:rPr>
        <w:br/>
      </w:r>
      <w:r>
        <w:rPr>
          <w:rFonts w:ascii="Verdana" w:hAnsi="Verdana"/>
          <w:color w:val="000000"/>
          <w:sz w:val="15"/>
          <w:szCs w:val="15"/>
        </w:rPr>
        <w:br/>
        <w:t>Статья 33. Полномочия местной Администрации</w:t>
      </w:r>
      <w:r>
        <w:rPr>
          <w:rFonts w:ascii="Verdana" w:hAnsi="Verdana"/>
          <w:color w:val="000000"/>
          <w:sz w:val="15"/>
          <w:szCs w:val="15"/>
        </w:rPr>
        <w:br/>
      </w:r>
      <w:r>
        <w:rPr>
          <w:rFonts w:ascii="Verdana" w:hAnsi="Verdana"/>
          <w:color w:val="000000"/>
          <w:sz w:val="15"/>
          <w:szCs w:val="15"/>
        </w:rPr>
        <w:lastRenderedPageBreak/>
        <w:br/>
        <w:t>Местная Администрация:</w:t>
      </w:r>
      <w:r>
        <w:rPr>
          <w:rFonts w:ascii="Verdana" w:hAnsi="Verdana"/>
          <w:color w:val="000000"/>
          <w:sz w:val="15"/>
          <w:szCs w:val="15"/>
        </w:rPr>
        <w:br/>
        <w:t>1. разрабатывает проекты местного бюджета, планы и программы развития Муниципального образования, решений, представляемых Главой местной Администрации на рассмотрение Муниципального Совета.</w:t>
      </w:r>
      <w:r>
        <w:rPr>
          <w:rFonts w:ascii="Verdana" w:hAnsi="Verdana"/>
          <w:color w:val="000000"/>
          <w:sz w:val="15"/>
          <w:szCs w:val="15"/>
        </w:rPr>
        <w:br/>
        <w:t>2. исполняет местный бюджет и представляет на утверждение Муниципального Совета отчет о его исполнении.</w:t>
      </w:r>
      <w:r>
        <w:rPr>
          <w:rFonts w:ascii="Verdana" w:hAnsi="Verdana"/>
          <w:color w:val="000000"/>
          <w:sz w:val="15"/>
          <w:szCs w:val="15"/>
        </w:rPr>
        <w:br/>
        <w:t>3. исполняет правовые акты Муниципального Совета, принятые в пределах его компетенции, отчитывается о проделанной работе перед Главой Муниципального образования и Муниципальным Советом.</w:t>
      </w:r>
      <w:r>
        <w:rPr>
          <w:rFonts w:ascii="Verdana" w:hAnsi="Verdana"/>
          <w:color w:val="000000"/>
          <w:sz w:val="15"/>
          <w:szCs w:val="15"/>
        </w:rPr>
        <w:br/>
        <w:t>4. обеспечивает содержание и использование находящихся в муниципальной собственности жилищного фонда и нежилых помещений, транспорта, учреждений здравоохранения, образования, культуры, социальной защиты населения и других муниципальных учреждений.</w:t>
      </w:r>
      <w:r>
        <w:rPr>
          <w:rFonts w:ascii="Verdana" w:hAnsi="Verdana"/>
          <w:color w:val="000000"/>
          <w:sz w:val="15"/>
          <w:szCs w:val="15"/>
        </w:rPr>
        <w:br/>
        <w:t>5. управляет муниципальной и иной переданной в управление Муниципальному образованию собственностью.</w:t>
      </w:r>
      <w:r>
        <w:rPr>
          <w:rFonts w:ascii="Verdana" w:hAnsi="Verdana"/>
          <w:color w:val="000000"/>
          <w:sz w:val="15"/>
          <w:szCs w:val="15"/>
        </w:rPr>
        <w:br/>
        <w:t>6. осуществляет отдельные государственные полномочия, переданные местной Администрации федеральными законами и законами Санкт-Петербурга.</w:t>
      </w:r>
      <w:r>
        <w:rPr>
          <w:rFonts w:ascii="Verdana" w:hAnsi="Verdana"/>
          <w:color w:val="000000"/>
          <w:sz w:val="15"/>
          <w:szCs w:val="15"/>
        </w:rPr>
        <w:br/>
        <w:t>7. осуществляет иные полномочия по решению вопросов местного значения, не отнесенные к компетенции Муниципального Совета, иных органов местного самоуправления Муниципального образования.</w:t>
      </w:r>
      <w:r>
        <w:rPr>
          <w:rFonts w:ascii="Verdana" w:hAnsi="Verdana"/>
          <w:color w:val="000000"/>
          <w:sz w:val="15"/>
          <w:szCs w:val="15"/>
        </w:rPr>
        <w:br/>
      </w:r>
      <w:r>
        <w:rPr>
          <w:rFonts w:ascii="Verdana" w:hAnsi="Verdana"/>
          <w:color w:val="000000"/>
          <w:sz w:val="15"/>
          <w:szCs w:val="15"/>
        </w:rPr>
        <w:br/>
        <w:t>Статья 34. Глава местной Администрации</w:t>
      </w:r>
      <w:r>
        <w:rPr>
          <w:rFonts w:ascii="Verdana" w:hAnsi="Verdana"/>
          <w:color w:val="000000"/>
          <w:sz w:val="15"/>
          <w:szCs w:val="15"/>
        </w:rPr>
        <w:br/>
      </w:r>
      <w:r>
        <w:rPr>
          <w:rFonts w:ascii="Verdana" w:hAnsi="Verdana"/>
          <w:color w:val="000000"/>
          <w:sz w:val="15"/>
          <w:szCs w:val="15"/>
        </w:rPr>
        <w:br/>
        <w:t>1. Местной Администрацией руководит Глава местной Администрации, назначаемый на должность Главы местной Администрации Муниципальным Советом по контракту, заключаемому по результатам конкурса на срок, не превышающий срок полномочий Муниципального Совета.</w:t>
      </w:r>
      <w:r>
        <w:rPr>
          <w:rFonts w:ascii="Verdana" w:hAnsi="Verdana"/>
          <w:color w:val="000000"/>
          <w:sz w:val="15"/>
          <w:szCs w:val="15"/>
        </w:rPr>
        <w:br/>
        <w:t>Контракт с Главой местной Администрации, впервые назначаемым на данную должность по итогам конкурса, заключается на срок один год с дальнейшей пролонгацией.</w:t>
      </w:r>
      <w:r>
        <w:rPr>
          <w:rStyle w:val="apple-converted-space"/>
          <w:rFonts w:ascii="Verdana" w:hAnsi="Verdana"/>
          <w:color w:val="000000"/>
          <w:sz w:val="15"/>
          <w:szCs w:val="15"/>
        </w:rPr>
        <w:t> </w:t>
      </w:r>
      <w:r>
        <w:rPr>
          <w:rFonts w:ascii="Verdana" w:hAnsi="Verdana"/>
          <w:color w:val="000000"/>
          <w:sz w:val="15"/>
          <w:szCs w:val="15"/>
        </w:rPr>
        <w:br/>
        <w:t>2. Порядок проведения конкурса на замещение должности Главы местной Администрации устанавливается Муниципальным Советом. Порядок проведения конкурса на замещение должности Главы местной Администрации должен предусматривать опубликование условий конкурса, сведений о дате, времени и месте его проведения, проекта контракта с Главой местной Администрацией не позднее, чем за 20 дней до дня проведения конкурса.</w:t>
      </w:r>
      <w:r>
        <w:rPr>
          <w:rFonts w:ascii="Verdana" w:hAnsi="Verdana"/>
          <w:color w:val="000000"/>
          <w:sz w:val="15"/>
          <w:szCs w:val="15"/>
        </w:rPr>
        <w:br/>
        <w:t>3. Общее число членов конкурсной комиссии в Муниципальном образовании устанавливается Муниципальным Советом. 4. Лицо назначается на должность Главы местной Администрации Муниципальным Советом из числа кандидатов, представленных конкурсной комиссией по результатам конкурса. 5. Контракт с Главой местной Администрации заключает Глава Муниципального образования. Глава местной Администрации в своей деятельности подотчетен Муниципальному Совету Муниципального образования.</w:t>
      </w:r>
      <w:r>
        <w:rPr>
          <w:rFonts w:ascii="Verdana" w:hAnsi="Verdana"/>
          <w:color w:val="000000"/>
          <w:sz w:val="15"/>
          <w:szCs w:val="15"/>
        </w:rPr>
        <w:br/>
        <w:t>6. Глава местной Администрации не вправе заниматься предпринимательской, а также иной оплачиваемой деятельностью, за исключением педагогической, научной и другой творческой деятельности.</w:t>
      </w:r>
      <w:r>
        <w:rPr>
          <w:rFonts w:ascii="Verdana" w:hAnsi="Verdana"/>
          <w:color w:val="000000"/>
          <w:sz w:val="15"/>
          <w:szCs w:val="15"/>
        </w:rPr>
        <w:br/>
        <w:t>7. Полномочия Главы местной Администрации, осуществляемые на основе контракта, прекращаются досрочно в случае:</w:t>
      </w:r>
      <w:r>
        <w:rPr>
          <w:rFonts w:ascii="Verdana" w:hAnsi="Verdana"/>
          <w:color w:val="000000"/>
          <w:sz w:val="15"/>
          <w:szCs w:val="15"/>
        </w:rPr>
        <w:br/>
        <w:t>1) смерти;</w:t>
      </w:r>
      <w:r>
        <w:rPr>
          <w:rFonts w:ascii="Verdana" w:hAnsi="Verdana"/>
          <w:color w:val="000000"/>
          <w:sz w:val="15"/>
          <w:szCs w:val="15"/>
        </w:rPr>
        <w:br/>
        <w:t>2) отставки по собственному желанию;</w:t>
      </w:r>
      <w:r>
        <w:rPr>
          <w:rFonts w:ascii="Verdana" w:hAnsi="Verdana"/>
          <w:color w:val="000000"/>
          <w:sz w:val="15"/>
          <w:szCs w:val="15"/>
        </w:rPr>
        <w:br/>
        <w:t>3) расторжения контракта в соответствии с действующим законодательством и частью 7 настоящей статьи;</w:t>
      </w:r>
      <w:r>
        <w:rPr>
          <w:rFonts w:ascii="Verdana" w:hAnsi="Verdana"/>
          <w:color w:val="000000"/>
          <w:sz w:val="15"/>
          <w:szCs w:val="15"/>
        </w:rPr>
        <w:br/>
        <w:t>4) отрешения от должности в случае неисполнения или ненадлежащего использования своих полномочий, в соответствии с действующим законодательством;</w:t>
      </w:r>
      <w:r>
        <w:rPr>
          <w:rFonts w:ascii="Verdana" w:hAnsi="Verdana"/>
          <w:color w:val="000000"/>
          <w:sz w:val="15"/>
          <w:szCs w:val="15"/>
        </w:rPr>
        <w:br/>
        <w:t>5) признания судом недееспособным или ограниченно дееспособным;</w:t>
      </w:r>
      <w:r>
        <w:rPr>
          <w:rFonts w:ascii="Verdana" w:hAnsi="Verdana"/>
          <w:color w:val="000000"/>
          <w:sz w:val="15"/>
          <w:szCs w:val="15"/>
        </w:rPr>
        <w:br/>
        <w:t>6) признания судом безвестно отсутствующим или объявления умершим;</w:t>
      </w:r>
      <w:r>
        <w:rPr>
          <w:rFonts w:ascii="Verdana" w:hAnsi="Verdana"/>
          <w:color w:val="000000"/>
          <w:sz w:val="15"/>
          <w:szCs w:val="15"/>
        </w:rPr>
        <w:br/>
        <w:t>7) вступления в отношении его в законную силу обвинительного приговора суда;</w:t>
      </w:r>
      <w:r>
        <w:rPr>
          <w:rFonts w:ascii="Verdana" w:hAnsi="Verdana"/>
          <w:color w:val="000000"/>
          <w:sz w:val="15"/>
          <w:szCs w:val="15"/>
        </w:rPr>
        <w:br/>
        <w:t>8) выезда за пределы Российской Федерации на постоянное место жительства;</w:t>
      </w:r>
      <w:r>
        <w:rPr>
          <w:rFonts w:ascii="Verdana" w:hAnsi="Verdana"/>
          <w:color w:val="000000"/>
          <w:sz w:val="15"/>
          <w:szCs w:val="15"/>
        </w:rPr>
        <w:br/>
        <w:t>9) прекращения гражданства Российской Федерации;</w:t>
      </w:r>
      <w:r>
        <w:rPr>
          <w:rFonts w:ascii="Verdana" w:hAnsi="Verdana"/>
          <w:color w:val="000000"/>
          <w:sz w:val="15"/>
          <w:szCs w:val="15"/>
        </w:rPr>
        <w:br/>
        <w:t>10) призыва на военную службу или направления на заменяющую ее альтернативную гражданскую службу.</w:t>
      </w:r>
      <w:r>
        <w:rPr>
          <w:rFonts w:ascii="Verdana" w:hAnsi="Verdana"/>
          <w:color w:val="000000"/>
          <w:sz w:val="15"/>
          <w:szCs w:val="15"/>
        </w:rPr>
        <w:br/>
        <w:t>8. Контракт с Главой местной Администрации может быть расторгнут по соглашению сторон или в судебном порядке на основании заявления:</w:t>
      </w:r>
      <w:r>
        <w:rPr>
          <w:rFonts w:ascii="Verdana" w:hAnsi="Verdana"/>
          <w:color w:val="000000"/>
          <w:sz w:val="15"/>
          <w:szCs w:val="15"/>
        </w:rPr>
        <w:br/>
        <w:t>1) Муниципального Совета или Главы Муниципального образования - в связи с нарушением условий контракта в части, касающейся решения вопросов местного значения;</w:t>
      </w:r>
      <w:r>
        <w:rPr>
          <w:rFonts w:ascii="Verdana" w:hAnsi="Verdana"/>
          <w:color w:val="000000"/>
          <w:sz w:val="15"/>
          <w:szCs w:val="15"/>
        </w:rPr>
        <w:br/>
        <w:t>2) Губернатора Санкт-Петербурга - в связи с нарушением условий контракта в части, касающейся осуществления отдельных государственных полномочий, переданных местной Администрации федеральными законами и законами Санкт-Петербурга;</w:t>
      </w:r>
      <w:r>
        <w:rPr>
          <w:rFonts w:ascii="Verdana" w:hAnsi="Verdana"/>
          <w:color w:val="000000"/>
          <w:sz w:val="15"/>
          <w:szCs w:val="15"/>
        </w:rPr>
        <w:br/>
        <w:t>3) Главы местной Администрации - в связи с нарушением условий контракта органами местного самоуправления Муниципального образования и (или) органами государственной власти Санкт-Петербурга</w:t>
      </w:r>
      <w:r>
        <w:rPr>
          <w:rFonts w:ascii="Verdana" w:hAnsi="Verdana"/>
          <w:color w:val="000000"/>
          <w:sz w:val="15"/>
          <w:szCs w:val="15"/>
        </w:rPr>
        <w:br/>
      </w:r>
      <w:r>
        <w:rPr>
          <w:rFonts w:ascii="Verdana" w:hAnsi="Verdana"/>
          <w:color w:val="000000"/>
          <w:sz w:val="15"/>
          <w:szCs w:val="15"/>
        </w:rPr>
        <w:br/>
        <w:t>Статья 35. Структура и порядок формирования местной Администрации</w:t>
      </w:r>
      <w:r>
        <w:rPr>
          <w:rFonts w:ascii="Verdana" w:hAnsi="Verdana"/>
          <w:color w:val="000000"/>
          <w:sz w:val="15"/>
          <w:szCs w:val="15"/>
        </w:rPr>
        <w:br/>
      </w:r>
      <w:r>
        <w:rPr>
          <w:rFonts w:ascii="Verdana" w:hAnsi="Verdana"/>
          <w:color w:val="000000"/>
          <w:sz w:val="15"/>
          <w:szCs w:val="15"/>
        </w:rPr>
        <w:br/>
        <w:t>1. Структура местной Администрации утверждается Муниципальным Советом по представлению Главы местной Администрации, а при первичном формировании - по представлению Главы Муниципального образования.</w:t>
      </w:r>
      <w:r>
        <w:rPr>
          <w:rFonts w:ascii="Verdana" w:hAnsi="Verdana"/>
          <w:color w:val="000000"/>
          <w:sz w:val="15"/>
          <w:szCs w:val="15"/>
        </w:rPr>
        <w:br/>
        <w:t>2. Органы местной Администрации осуществляют организационно-распорядительную деятельность по вопросам своей компетенции в соответствии с Положениями о структурных подразделениях местной Администрации, утверждаемыми Главой местной Администрации.</w:t>
      </w:r>
      <w:r>
        <w:rPr>
          <w:rFonts w:ascii="Verdana" w:hAnsi="Verdana"/>
          <w:color w:val="000000"/>
          <w:sz w:val="15"/>
          <w:szCs w:val="15"/>
        </w:rPr>
        <w:br/>
        <w:t>3. Штатное расписание, полномочия руководителей и работников структурных подразделений местной Администрации устанавливаются их должностными инструкциями, которые утверждаются Главой местной Администрации.</w:t>
      </w:r>
      <w:r>
        <w:rPr>
          <w:rFonts w:ascii="Verdana" w:hAnsi="Verdana"/>
          <w:color w:val="000000"/>
          <w:sz w:val="15"/>
          <w:szCs w:val="15"/>
        </w:rPr>
        <w:br/>
        <w:t>4. В штатном расписании местной Администрации могут быть установлены должности для осуществления технического обеспечения деятельности местной Администрации. Эти должности не являются выборными муниципальными должностями и муниципальными должностями муниципальной службы.</w:t>
      </w:r>
      <w:r>
        <w:rPr>
          <w:rFonts w:ascii="Verdana" w:hAnsi="Verdana"/>
          <w:color w:val="000000"/>
          <w:sz w:val="15"/>
          <w:szCs w:val="15"/>
        </w:rPr>
        <w:br/>
      </w:r>
      <w:r>
        <w:rPr>
          <w:rFonts w:ascii="Verdana" w:hAnsi="Verdana"/>
          <w:color w:val="000000"/>
          <w:sz w:val="15"/>
          <w:szCs w:val="15"/>
        </w:rPr>
        <w:br/>
        <w:t>Статья 36. Финансирование деятельности Местной Администрации</w:t>
      </w:r>
      <w:r>
        <w:rPr>
          <w:rFonts w:ascii="Verdana" w:hAnsi="Verdana"/>
          <w:color w:val="000000"/>
          <w:sz w:val="15"/>
          <w:szCs w:val="15"/>
        </w:rPr>
        <w:br/>
      </w:r>
      <w:r>
        <w:rPr>
          <w:rFonts w:ascii="Verdana" w:hAnsi="Verdana"/>
          <w:color w:val="000000"/>
          <w:sz w:val="15"/>
          <w:szCs w:val="15"/>
        </w:rPr>
        <w:br/>
        <w:t>1. Финансирование деятельности местной Администрации осуществляется за счет средств местного бюджета.</w:t>
      </w:r>
      <w:r>
        <w:rPr>
          <w:rFonts w:ascii="Verdana" w:hAnsi="Verdana"/>
          <w:color w:val="000000"/>
          <w:sz w:val="15"/>
          <w:szCs w:val="15"/>
        </w:rPr>
        <w:br/>
        <w:t>2. Расходы по обеспечению деятельности местной Администрации предусматриваются в местном бюджете отдельной строкой.</w:t>
      </w:r>
      <w:r>
        <w:rPr>
          <w:rFonts w:ascii="Verdana" w:hAnsi="Verdana"/>
          <w:color w:val="000000"/>
          <w:sz w:val="15"/>
          <w:szCs w:val="15"/>
        </w:rPr>
        <w:br/>
        <w:t>Статья 37. Избирательная комиссия</w:t>
      </w:r>
      <w:r>
        <w:rPr>
          <w:rStyle w:val="apple-converted-space"/>
          <w:rFonts w:ascii="Verdana" w:hAnsi="Verdana"/>
          <w:color w:val="000000"/>
          <w:sz w:val="15"/>
          <w:szCs w:val="15"/>
        </w:rPr>
        <w:t> </w:t>
      </w:r>
      <w:r>
        <w:rPr>
          <w:rFonts w:ascii="Verdana" w:hAnsi="Verdana"/>
          <w:color w:val="000000"/>
          <w:sz w:val="15"/>
          <w:szCs w:val="15"/>
        </w:rPr>
        <w:br/>
      </w:r>
      <w:r>
        <w:rPr>
          <w:rFonts w:ascii="Verdana" w:hAnsi="Verdana"/>
          <w:color w:val="000000"/>
          <w:sz w:val="15"/>
          <w:szCs w:val="15"/>
        </w:rPr>
        <w:br/>
        <w:t xml:space="preserve">1. Избирательная комиссия Муниципального образования организует подготовку и проведение муниципальных </w:t>
      </w:r>
      <w:r>
        <w:rPr>
          <w:rFonts w:ascii="Verdana" w:hAnsi="Verdana"/>
          <w:color w:val="000000"/>
          <w:sz w:val="15"/>
          <w:szCs w:val="15"/>
        </w:rPr>
        <w:lastRenderedPageBreak/>
        <w:t>выборов, местного референдума, голосования по отзыву депутатов, член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r>
        <w:rPr>
          <w:rFonts w:ascii="Verdana" w:hAnsi="Verdana"/>
          <w:color w:val="000000"/>
          <w:sz w:val="15"/>
          <w:szCs w:val="15"/>
        </w:rPr>
        <w:br/>
        <w:t>2. Избирательная комиссия Муниципального образования формируется в количестве 7 членов комиссии с правом решающего голоса на срок полномочий Муниципального Совета.</w:t>
      </w:r>
      <w:r>
        <w:rPr>
          <w:rFonts w:ascii="Verdana" w:hAnsi="Verdana"/>
          <w:color w:val="000000"/>
          <w:sz w:val="15"/>
          <w:szCs w:val="15"/>
        </w:rPr>
        <w:br/>
        <w:t>3. Избирательная комиссия действует на непостоянной основе и осуществляет свою деятельность во время проведения муниципальных выборов, местного референдума или соответствующего голосования, предусмотренного действующим законодательством и Уставом Муниципального образования.</w:t>
      </w:r>
      <w:r>
        <w:rPr>
          <w:rFonts w:ascii="Verdana" w:hAnsi="Verdana"/>
          <w:color w:val="000000"/>
          <w:sz w:val="15"/>
          <w:szCs w:val="15"/>
        </w:rPr>
        <w:br/>
        <w:t>4. Избирательная комиссия Муниципального образования организует свою деятельность в соответствии с действующим законодательством на основании Положения об избирательной комиссии, утверждаемого Муниципальным Советом.</w:t>
      </w:r>
      <w:r>
        <w:rPr>
          <w:rFonts w:ascii="Verdana" w:hAnsi="Verdana"/>
          <w:color w:val="000000"/>
          <w:sz w:val="15"/>
          <w:szCs w:val="15"/>
        </w:rPr>
        <w:br/>
      </w:r>
      <w:r>
        <w:rPr>
          <w:rFonts w:ascii="Verdana" w:hAnsi="Verdana"/>
          <w:color w:val="000000"/>
          <w:sz w:val="15"/>
          <w:szCs w:val="15"/>
        </w:rPr>
        <w:br/>
        <w:t>Статья 38. Муниципальная служба</w:t>
      </w:r>
      <w:r>
        <w:rPr>
          <w:rFonts w:ascii="Verdana" w:hAnsi="Verdana"/>
          <w:color w:val="000000"/>
          <w:sz w:val="15"/>
          <w:szCs w:val="15"/>
        </w:rPr>
        <w:br/>
      </w:r>
      <w:r>
        <w:rPr>
          <w:rFonts w:ascii="Verdana" w:hAnsi="Verdana"/>
          <w:color w:val="000000"/>
          <w:sz w:val="15"/>
          <w:szCs w:val="15"/>
        </w:rPr>
        <w:br/>
        <w:t>1. Муниципальная служба - профессиональная деятельность, которая осуществляется на постоянной основе на муниципальной должности, не являющейся выборной.</w:t>
      </w:r>
      <w:r>
        <w:rPr>
          <w:rFonts w:ascii="Verdana" w:hAnsi="Verdana"/>
          <w:color w:val="000000"/>
          <w:sz w:val="15"/>
          <w:szCs w:val="15"/>
        </w:rPr>
        <w:br/>
        <w:t>2. Муниципальным служащим Муниципального образования является гражданин Российской Федерации, достигший возраста 18 лет, исполняющий в порядке, определенном настоящим Уставом Муниципального образования в соответствии с федеральными законами и законами Санкт-Петербурга, обязанности по муниципальной должности муниципальной службы за денежное вознаграждение, выплачиваемое за счет средств местного бюджета.</w:t>
      </w:r>
      <w:r>
        <w:rPr>
          <w:rFonts w:ascii="Verdana" w:hAnsi="Verdana"/>
          <w:color w:val="000000"/>
          <w:sz w:val="15"/>
          <w:szCs w:val="15"/>
        </w:rPr>
        <w:br/>
        <w:t>3. Должность муниципальной службы - должность с установленным кругом обязанностей и денежным содержанием за счет средств местного бюджета, замещаемая на постоянной профессиональной основе путем заключения трудового договора.</w:t>
      </w:r>
      <w:r>
        <w:rPr>
          <w:rFonts w:ascii="Verdana" w:hAnsi="Verdana"/>
          <w:color w:val="000000"/>
          <w:sz w:val="15"/>
          <w:szCs w:val="15"/>
        </w:rPr>
        <w:br/>
        <w:t>4. Лица, не замещающие должности муниципальной службы и исполняющие обязанности по техническому и материальному обеспечению деятельности Муниципального Совета, местной Администрации, иных органов местного самоуправления и должностных лиц местного самоуправления, не являются муниципальными служащими.</w:t>
      </w:r>
      <w:r>
        <w:rPr>
          <w:rFonts w:ascii="Verdana" w:hAnsi="Verdana"/>
          <w:color w:val="000000"/>
          <w:sz w:val="15"/>
          <w:szCs w:val="15"/>
        </w:rPr>
        <w:br/>
        <w:t>5. Правовое регулирование муниципальной службы, включая требования к муниципальным должностям муниципальной службы, определение статуса муниципального служащего, условия и порядок прохождения муниципальной службы осуществляется действующим законодательством и настоящим Уставом Муниципального образования.</w:t>
      </w:r>
      <w:r>
        <w:rPr>
          <w:rFonts w:ascii="Verdana" w:hAnsi="Verdana"/>
          <w:color w:val="000000"/>
          <w:sz w:val="15"/>
          <w:szCs w:val="15"/>
        </w:rPr>
        <w:br/>
      </w:r>
      <w:r>
        <w:rPr>
          <w:rFonts w:ascii="Verdana" w:hAnsi="Verdana"/>
          <w:color w:val="000000"/>
          <w:sz w:val="15"/>
          <w:szCs w:val="15"/>
        </w:rPr>
        <w:br/>
      </w:r>
      <w:r>
        <w:rPr>
          <w:rStyle w:val="a7"/>
          <w:rFonts w:ascii="Verdana" w:hAnsi="Verdana"/>
          <w:color w:val="000000"/>
          <w:sz w:val="15"/>
          <w:szCs w:val="15"/>
        </w:rPr>
        <w:t>ГЛАВА 6. МУНИЦИПАЛЬНЫЕ ПРАВОВЫЕ АКТЫ</w:t>
      </w:r>
      <w:r>
        <w:rPr>
          <w:rStyle w:val="apple-converted-space"/>
          <w:rFonts w:ascii="Verdana" w:hAnsi="Verdana"/>
          <w:color w:val="000000"/>
          <w:sz w:val="15"/>
          <w:szCs w:val="15"/>
        </w:rPr>
        <w:t> </w:t>
      </w:r>
      <w:r>
        <w:rPr>
          <w:rFonts w:ascii="Verdana" w:hAnsi="Verdana"/>
          <w:color w:val="000000"/>
          <w:sz w:val="15"/>
          <w:szCs w:val="15"/>
        </w:rPr>
        <w:t>Статья 39. Муниципальные правовые акты</w:t>
      </w:r>
      <w:r>
        <w:rPr>
          <w:rFonts w:ascii="Verdana" w:hAnsi="Verdana"/>
          <w:color w:val="000000"/>
          <w:sz w:val="15"/>
          <w:szCs w:val="15"/>
        </w:rPr>
        <w:br/>
      </w:r>
      <w:r>
        <w:rPr>
          <w:rFonts w:ascii="Verdana" w:hAnsi="Verdana"/>
          <w:color w:val="000000"/>
          <w:sz w:val="15"/>
          <w:szCs w:val="15"/>
        </w:rPr>
        <w:br/>
        <w:t>1. В систему муниципальных правовых актов Муниципального образования входят:</w:t>
      </w:r>
      <w:r>
        <w:rPr>
          <w:rFonts w:ascii="Verdana" w:hAnsi="Verdana"/>
          <w:color w:val="000000"/>
          <w:sz w:val="15"/>
          <w:szCs w:val="15"/>
        </w:rPr>
        <w:br/>
        <w:t>1) Устав Муниципального образования;</w:t>
      </w:r>
      <w:r>
        <w:rPr>
          <w:rFonts w:ascii="Verdana" w:hAnsi="Verdana"/>
          <w:color w:val="000000"/>
          <w:sz w:val="15"/>
          <w:szCs w:val="15"/>
        </w:rPr>
        <w:br/>
        <w:t>2) правовые акты, принятые на местном референдуме, нормативные и иные правовые акты Муниципального Совета;</w:t>
      </w:r>
      <w:r>
        <w:rPr>
          <w:rFonts w:ascii="Verdana" w:hAnsi="Verdana"/>
          <w:color w:val="000000"/>
          <w:sz w:val="15"/>
          <w:szCs w:val="15"/>
        </w:rPr>
        <w:br/>
        <w:t>3) правовые акты Главы Муниципального образования;</w:t>
      </w:r>
      <w:r>
        <w:rPr>
          <w:rFonts w:ascii="Verdana" w:hAnsi="Verdana"/>
          <w:color w:val="000000"/>
          <w:sz w:val="15"/>
          <w:szCs w:val="15"/>
        </w:rPr>
        <w:br/>
        <w:t>4) правовые акты Главы местной Администрации Муниципального образования;</w:t>
      </w:r>
      <w:r>
        <w:rPr>
          <w:rFonts w:ascii="Verdana" w:hAnsi="Verdana"/>
          <w:color w:val="000000"/>
          <w:sz w:val="15"/>
          <w:szCs w:val="15"/>
        </w:rPr>
        <w:br/>
        <w:t>5) правовые акты иных органов местного самоуправления и должностных лиц местного самоуправления, предусмотренных настоящим Уставом.</w:t>
      </w:r>
      <w:r>
        <w:rPr>
          <w:rFonts w:ascii="Verdana" w:hAnsi="Verdana"/>
          <w:color w:val="000000"/>
          <w:sz w:val="15"/>
          <w:szCs w:val="15"/>
        </w:rPr>
        <w:br/>
        <w:t>2. Устав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r>
        <w:rPr>
          <w:rFonts w:ascii="Verdana" w:hAnsi="Verdana"/>
          <w:color w:val="000000"/>
          <w:sz w:val="15"/>
          <w:szCs w:val="15"/>
        </w:rPr>
        <w:br/>
        <w:t>Иные муниципальные правовые акты не должны противоречить Уставу Муниципального образования и правовым актам, принятым на местном референдуме.</w:t>
      </w:r>
      <w:r>
        <w:rPr>
          <w:rFonts w:ascii="Verdana" w:hAnsi="Verdana"/>
          <w:color w:val="000000"/>
          <w:sz w:val="15"/>
          <w:szCs w:val="15"/>
        </w:rPr>
        <w:br/>
        <w:t>3. Если для реализации решения, принятого путём проведения местного референдума, дополнительно требуется принятие муниципального правового акта, орган местного самоуправления или должностное лицо местного самоуправления, в компетенцию которых входит принятие указанного акта, обязаны в течение 15 дней со дня вступления в силу решения, принятого на местном референдуме, определить срок подготовки и принятия соответствующего муниципального правового акта. Указанный срок не может превышать три месяца.</w:t>
      </w:r>
      <w:r>
        <w:rPr>
          <w:rFonts w:ascii="Verdana" w:hAnsi="Verdana"/>
          <w:color w:val="000000"/>
          <w:sz w:val="15"/>
          <w:szCs w:val="15"/>
        </w:rPr>
        <w:br/>
        <w:t>4. Муниципальный Совет принимает:</w:t>
      </w:r>
      <w:r>
        <w:rPr>
          <w:rFonts w:ascii="Verdana" w:hAnsi="Verdana"/>
          <w:color w:val="000000"/>
          <w:sz w:val="15"/>
          <w:szCs w:val="15"/>
        </w:rPr>
        <w:br/>
        <w:t>- решения Муниципального Совета, устанавливающие правила, обязательные для исполнения на территории Муниципального образования, по вопросам, отнесенным к его компетенции законами Санкт-Петербурга, Уставом Муниципального образования;</w:t>
      </w:r>
      <w:r>
        <w:rPr>
          <w:rFonts w:ascii="Verdana" w:hAnsi="Verdana"/>
          <w:color w:val="000000"/>
          <w:sz w:val="15"/>
          <w:szCs w:val="15"/>
        </w:rPr>
        <w:br/>
        <w:t>- решения по вопросам организации деятельности Муниципального Совета.</w:t>
      </w:r>
      <w:r>
        <w:rPr>
          <w:rStyle w:val="apple-converted-space"/>
          <w:rFonts w:ascii="Verdana" w:hAnsi="Verdana"/>
          <w:color w:val="000000"/>
          <w:sz w:val="15"/>
          <w:szCs w:val="15"/>
        </w:rPr>
        <w:t> </w:t>
      </w:r>
      <w:r>
        <w:rPr>
          <w:rFonts w:ascii="Verdana" w:hAnsi="Verdana"/>
          <w:color w:val="000000"/>
          <w:sz w:val="15"/>
          <w:szCs w:val="15"/>
        </w:rPr>
        <w:br/>
        <w:t>5. Принятые решения Муниципального Совета в течение двух дней направляются Главе Муниципального образования для подписания и официального опубликования (обнародования).</w:t>
      </w:r>
      <w:r>
        <w:rPr>
          <w:rFonts w:ascii="Verdana" w:hAnsi="Verdana"/>
          <w:color w:val="000000"/>
          <w:sz w:val="15"/>
          <w:szCs w:val="15"/>
        </w:rPr>
        <w:br/>
        <w:t>6. Глава Муниципального образования в течение трех дней подписывает решение Муниципального Совета и обеспечивает его официальное опубликование (обнародование).</w:t>
      </w:r>
      <w:r>
        <w:rPr>
          <w:rFonts w:ascii="Verdana" w:hAnsi="Verdana"/>
          <w:color w:val="000000"/>
          <w:sz w:val="15"/>
          <w:szCs w:val="15"/>
        </w:rPr>
        <w:br/>
        <w:t>7. Глава Муниципального образования в пределах своих полномочий, установленных настоящим Уставом Муниципального образования и правовыми актами Муниципального Совета, издает постановления и распоряжения по вопросам организации деятельности Муниципального Совета.</w:t>
      </w:r>
      <w:r>
        <w:rPr>
          <w:rFonts w:ascii="Verdana" w:hAnsi="Verdana"/>
          <w:color w:val="000000"/>
          <w:sz w:val="15"/>
          <w:szCs w:val="15"/>
        </w:rPr>
        <w:br/>
        <w:t>8. Глава местной Администрации в пределах своих полномочий, установленных федеральными законами, законами Санкт-Петербурга, настоящим Уставом Муниципального образования, правовыми актами Муниципального Совета, издает:</w:t>
      </w:r>
      <w:r>
        <w:rPr>
          <w:rFonts w:ascii="Verdana" w:hAnsi="Verdana"/>
          <w:color w:val="000000"/>
          <w:sz w:val="15"/>
          <w:szCs w:val="15"/>
        </w:rPr>
        <w:br/>
        <w:t>- постановления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Санкт-Петербурга;</w:t>
      </w:r>
      <w:r>
        <w:rPr>
          <w:rFonts w:ascii="Verdana" w:hAnsi="Verdana"/>
          <w:color w:val="000000"/>
          <w:sz w:val="15"/>
          <w:szCs w:val="15"/>
        </w:rPr>
        <w:br/>
        <w:t>- распоряжения по вопросам организации работы местной Администрации.</w:t>
      </w:r>
      <w:r>
        <w:rPr>
          <w:rFonts w:ascii="Verdana" w:hAnsi="Verdana"/>
          <w:color w:val="000000"/>
          <w:sz w:val="15"/>
          <w:szCs w:val="15"/>
        </w:rPr>
        <w:br/>
        <w:t>9. Муниципальные правовые акты, затрагивающие права, свободы и обязанности человека и гражданина, подлежат официальному опубликованию (обнародованию) и вступают в силу после их официального опубликования. Официальное опубликование (обнародование) муниципальных правовых актов осуществляется не позднее чем через 30 дней со дня их принятия, если данным правовым актом не установлено иное.</w:t>
      </w:r>
      <w:r>
        <w:rPr>
          <w:rFonts w:ascii="Verdana" w:hAnsi="Verdana"/>
          <w:color w:val="000000"/>
          <w:sz w:val="15"/>
          <w:szCs w:val="15"/>
        </w:rPr>
        <w:br/>
        <w:t xml:space="preserve">10. Иные муниципальные правовые акты вступают в силу со дня их принятия соответствующими органами местного самоуправления или должностными лицами местного самоуправления Муниципального образования, за исключением случаев, когда принятый муниципальный правовой акт предусматривает иной порядок вступления </w:t>
      </w:r>
      <w:r>
        <w:rPr>
          <w:rFonts w:ascii="Verdana" w:hAnsi="Verdana"/>
          <w:color w:val="000000"/>
          <w:sz w:val="15"/>
          <w:szCs w:val="15"/>
        </w:rPr>
        <w:lastRenderedPageBreak/>
        <w:t>в силу.</w:t>
      </w:r>
      <w:r>
        <w:rPr>
          <w:rFonts w:ascii="Verdana" w:hAnsi="Verdana"/>
          <w:color w:val="000000"/>
          <w:sz w:val="15"/>
          <w:szCs w:val="15"/>
        </w:rPr>
        <w:br/>
        <w:t>11. Порядок внесения проектов муниципальных правовых актов, перечень и формы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Муниципального образования, на рассмотрение которых вносятся указанные проекты.</w:t>
      </w:r>
      <w:r>
        <w:rPr>
          <w:rFonts w:ascii="Verdana" w:hAnsi="Verdana"/>
          <w:color w:val="000000"/>
          <w:sz w:val="15"/>
          <w:szCs w:val="15"/>
        </w:rPr>
        <w:br/>
      </w:r>
      <w:r>
        <w:rPr>
          <w:rFonts w:ascii="Verdana" w:hAnsi="Verdana"/>
          <w:color w:val="000000"/>
          <w:sz w:val="15"/>
          <w:szCs w:val="15"/>
        </w:rPr>
        <w:br/>
        <w:t>Статья 40. Внесение изменений и дополнений в Устав Муниципального образования</w:t>
      </w:r>
      <w:r>
        <w:rPr>
          <w:rFonts w:ascii="Verdana" w:hAnsi="Verdana"/>
          <w:color w:val="000000"/>
          <w:sz w:val="15"/>
          <w:szCs w:val="15"/>
        </w:rPr>
        <w:br/>
      </w:r>
      <w:r>
        <w:rPr>
          <w:rFonts w:ascii="Verdana" w:hAnsi="Verdana"/>
          <w:color w:val="000000"/>
          <w:sz w:val="15"/>
          <w:szCs w:val="15"/>
        </w:rPr>
        <w:br/>
        <w:t>1. Порядок участия граждан в обсуждении проекта муниципального правового акта о внесении изменений и дополнений в Устав Муниципального образования определяется в соответствии со статьей 13 настоящего Устава Муниципального образования.</w:t>
      </w:r>
      <w:r>
        <w:rPr>
          <w:rFonts w:ascii="Verdana" w:hAnsi="Verdana"/>
          <w:color w:val="000000"/>
          <w:sz w:val="15"/>
          <w:szCs w:val="15"/>
        </w:rPr>
        <w:br/>
        <w:t>2. Муниципальный правовой акт о внесении изменений и дополнений в Устав Муниципального образования принимается большинством в две трети голосов от установленной пунктом 1 статьи 21 настоящего Устава Муниципального образования численности депутатов Муниципального Совета.</w:t>
      </w:r>
      <w:r>
        <w:rPr>
          <w:rStyle w:val="apple-converted-space"/>
          <w:rFonts w:ascii="Verdana" w:hAnsi="Verdana"/>
          <w:color w:val="000000"/>
          <w:sz w:val="15"/>
          <w:szCs w:val="15"/>
        </w:rPr>
        <w:t> </w:t>
      </w:r>
      <w:r>
        <w:rPr>
          <w:rFonts w:ascii="Verdana" w:hAnsi="Verdana"/>
          <w:color w:val="000000"/>
          <w:sz w:val="15"/>
          <w:szCs w:val="15"/>
        </w:rPr>
        <w:br/>
        <w:t>3.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внесении изменений и дополнений в Устав Муниципального образования подлежит официальному опубликованию (обнародованию) с одновременным опубликованием (обнародованием) установленного Муниципальным Советом Муниципального образования порядка учета предложений по проекту указанного муниципального правового акта, а также порядка участия граждан в его обсуждении.</w:t>
      </w:r>
      <w:r>
        <w:rPr>
          <w:rFonts w:ascii="Verdana" w:hAnsi="Verdana"/>
          <w:color w:val="000000"/>
          <w:sz w:val="15"/>
          <w:szCs w:val="15"/>
        </w:rPr>
        <w:br/>
        <w:t>4. Муниципальный правовой акт о внесении изменений и дополнений в Устав Муниципального образования после государственной регистрации в органах юстиции в порядке, установленном федеральным законом, подлежит официальному опубликованию и вступает в силу после официального опубликования в соответствии с правилами, установленными федеральным законом.</w:t>
      </w:r>
      <w:r>
        <w:rPr>
          <w:rFonts w:ascii="Verdana" w:hAnsi="Verdana"/>
          <w:color w:val="000000"/>
          <w:sz w:val="15"/>
          <w:szCs w:val="15"/>
        </w:rPr>
        <w:br/>
      </w:r>
      <w:r>
        <w:rPr>
          <w:rFonts w:ascii="Verdana" w:hAnsi="Verdana"/>
          <w:color w:val="000000"/>
          <w:sz w:val="15"/>
          <w:szCs w:val="15"/>
        </w:rPr>
        <w:br/>
      </w:r>
      <w:r>
        <w:rPr>
          <w:rStyle w:val="a7"/>
          <w:rFonts w:ascii="Verdana" w:hAnsi="Verdana"/>
          <w:color w:val="000000"/>
          <w:sz w:val="15"/>
          <w:szCs w:val="15"/>
        </w:rPr>
        <w:t>ГЛАВА 7. ФИНАНСОВО-ЭКОНОМИЧЕСКАЯ ОСНОВА МЕСТНОГО САМОУПРАВЛЕНИЯ</w:t>
      </w:r>
      <w:r>
        <w:rPr>
          <w:rFonts w:ascii="Verdana" w:hAnsi="Verdana"/>
          <w:color w:val="000000"/>
          <w:sz w:val="15"/>
          <w:szCs w:val="15"/>
        </w:rPr>
        <w:br/>
      </w:r>
      <w:r>
        <w:rPr>
          <w:rFonts w:ascii="Verdana" w:hAnsi="Verdana"/>
          <w:color w:val="000000"/>
          <w:sz w:val="15"/>
          <w:szCs w:val="15"/>
        </w:rPr>
        <w:br/>
        <w:t>Статья 41. Экономическая основа местного самоуправления</w:t>
      </w:r>
      <w:r>
        <w:rPr>
          <w:rFonts w:ascii="Verdana" w:hAnsi="Verdana"/>
          <w:color w:val="000000"/>
          <w:sz w:val="15"/>
          <w:szCs w:val="15"/>
        </w:rPr>
        <w:br/>
      </w:r>
      <w:r>
        <w:rPr>
          <w:rFonts w:ascii="Verdana" w:hAnsi="Verdana"/>
          <w:color w:val="000000"/>
          <w:sz w:val="15"/>
          <w:szCs w:val="15"/>
        </w:rPr>
        <w:br/>
        <w:t>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r>
        <w:rPr>
          <w:rFonts w:ascii="Verdana" w:hAnsi="Verdana"/>
          <w:color w:val="000000"/>
          <w:sz w:val="15"/>
          <w:szCs w:val="15"/>
        </w:rPr>
        <w:br/>
      </w:r>
      <w:r>
        <w:rPr>
          <w:rFonts w:ascii="Verdana" w:hAnsi="Verdana"/>
          <w:color w:val="000000"/>
          <w:sz w:val="15"/>
          <w:szCs w:val="15"/>
        </w:rPr>
        <w:br/>
        <w:t>Статья 42. Владение, пользование и распоряжение имуществом, находящимся в муниципальной собственности</w:t>
      </w:r>
      <w:r>
        <w:rPr>
          <w:rFonts w:ascii="Verdana" w:hAnsi="Verdana"/>
          <w:color w:val="000000"/>
          <w:sz w:val="15"/>
          <w:szCs w:val="15"/>
        </w:rPr>
        <w:br/>
      </w:r>
      <w:r>
        <w:rPr>
          <w:rFonts w:ascii="Verdana" w:hAnsi="Verdana"/>
          <w:color w:val="000000"/>
          <w:sz w:val="15"/>
          <w:szCs w:val="15"/>
        </w:rPr>
        <w:br/>
        <w:t>1. Органы местного самоуправления Муниципального образования от имени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законами Санкт-Петербурга и нормативными правовыми актами Муниципального Совета.</w:t>
      </w:r>
      <w:r>
        <w:rPr>
          <w:rStyle w:val="apple-converted-space"/>
          <w:rFonts w:ascii="Verdana" w:hAnsi="Verdana"/>
          <w:color w:val="000000"/>
          <w:sz w:val="15"/>
          <w:szCs w:val="15"/>
        </w:rPr>
        <w:t> </w:t>
      </w:r>
      <w:r>
        <w:rPr>
          <w:rFonts w:ascii="Verdana" w:hAnsi="Verdana"/>
          <w:color w:val="000000"/>
          <w:sz w:val="15"/>
          <w:szCs w:val="15"/>
        </w:rPr>
        <w:b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r>
        <w:rPr>
          <w:rFonts w:ascii="Verdana" w:hAnsi="Verdana"/>
          <w:color w:val="000000"/>
          <w:sz w:val="15"/>
          <w:szCs w:val="15"/>
        </w:rPr>
        <w:br/>
        <w:t>3. Порядок и условия приватизации муниципального имущества определяются правовыми актами Муниципального Совета в соответствии с федеральными законами. Доходы от использования и приватизации муниципального имущества поступают в бюджет Муниципального образования.</w:t>
      </w:r>
      <w:r>
        <w:rPr>
          <w:rFonts w:ascii="Verdana" w:hAnsi="Verdana"/>
          <w:color w:val="000000"/>
          <w:sz w:val="15"/>
          <w:szCs w:val="15"/>
        </w:rPr>
        <w:br/>
      </w:r>
      <w:r>
        <w:rPr>
          <w:rFonts w:ascii="Verdana" w:hAnsi="Verdana"/>
          <w:color w:val="000000"/>
          <w:sz w:val="15"/>
          <w:szCs w:val="15"/>
        </w:rPr>
        <w:br/>
        <w:t>Статья 43. Право органов местного самоуправления Муниципального образования на создание предприятий, учреждений и организаций</w:t>
      </w:r>
      <w:r>
        <w:rPr>
          <w:rFonts w:ascii="Verdana" w:hAnsi="Verdana"/>
          <w:color w:val="000000"/>
          <w:sz w:val="15"/>
          <w:szCs w:val="15"/>
        </w:rPr>
        <w:br/>
        <w:t>Органы местного самоуправления Муниципального образования вправе, в соответствии с федеральными законами, создавать предприятия, учреждения и организации для осуществления хозяйственной деятельности, решать вопросы их ликвидации и реорганизации.</w:t>
      </w:r>
      <w:r>
        <w:rPr>
          <w:rFonts w:ascii="Verdana" w:hAnsi="Verdana"/>
          <w:color w:val="000000"/>
          <w:sz w:val="15"/>
          <w:szCs w:val="15"/>
        </w:rPr>
        <w:br/>
      </w:r>
      <w:r>
        <w:rPr>
          <w:rFonts w:ascii="Verdana" w:hAnsi="Verdana"/>
          <w:color w:val="000000"/>
          <w:sz w:val="15"/>
          <w:szCs w:val="15"/>
        </w:rPr>
        <w:br/>
        <w:t>Статья 44. Отношения Муниципального Совета с муниципальными предприятиями и учреждениями</w:t>
      </w:r>
      <w:r>
        <w:rPr>
          <w:rFonts w:ascii="Verdana" w:hAnsi="Verdana"/>
          <w:color w:val="000000"/>
          <w:sz w:val="15"/>
          <w:szCs w:val="15"/>
        </w:rPr>
        <w:br/>
      </w:r>
      <w:r>
        <w:rPr>
          <w:rFonts w:ascii="Verdana" w:hAnsi="Verdana"/>
          <w:color w:val="000000"/>
          <w:sz w:val="15"/>
          <w:szCs w:val="15"/>
        </w:rPr>
        <w:br/>
        <w:t>1. Муниципальный Совет определяет цели, условия и порядок деятельности муниципальных предприятий и учреждений, осуществляет регулирование цен и тарифов на их продукцию (услуги), утверждает их уставы, назначает и увольняет руководителей муниципальных предприятий и учреждений, заслушивает отчеты об их деятельности.</w:t>
      </w:r>
      <w:r>
        <w:rPr>
          <w:rFonts w:ascii="Verdana" w:hAnsi="Verdana"/>
          <w:color w:val="000000"/>
          <w:sz w:val="15"/>
          <w:szCs w:val="15"/>
        </w:rPr>
        <w:br/>
        <w:t>2. Отношения между Муниципальным Советом и руководителями муниципальных предприятий и учреждений строятся в соответствии с трудовым законодательством.</w:t>
      </w:r>
      <w:r>
        <w:rPr>
          <w:rFonts w:ascii="Verdana" w:hAnsi="Verdana"/>
          <w:color w:val="000000"/>
          <w:sz w:val="15"/>
          <w:szCs w:val="15"/>
        </w:rPr>
        <w:br/>
      </w:r>
      <w:r>
        <w:rPr>
          <w:rFonts w:ascii="Verdana" w:hAnsi="Verdana"/>
          <w:color w:val="000000"/>
          <w:sz w:val="15"/>
          <w:szCs w:val="15"/>
        </w:rPr>
        <w:br/>
        <w:t>Статья 45. Отношения органов местного самоуправления Муниципального образования с предприятиями, учреждениями и организациями, не находящимися в собственности Муниципального образования</w:t>
      </w:r>
      <w:r>
        <w:rPr>
          <w:rFonts w:ascii="Verdana" w:hAnsi="Verdana"/>
          <w:color w:val="000000"/>
          <w:sz w:val="15"/>
          <w:szCs w:val="15"/>
        </w:rPr>
        <w:br/>
      </w:r>
      <w:r>
        <w:rPr>
          <w:rFonts w:ascii="Verdana" w:hAnsi="Verdana"/>
          <w:color w:val="000000"/>
          <w:sz w:val="15"/>
          <w:szCs w:val="15"/>
        </w:rPr>
        <w:br/>
        <w:t>1. По вопросам, не входящим в компетенцию органов местного самоуправления Муниципального образования, их отношения с предприятиями, учреждениями и организациями, не находящимися в собственности Муниципального образования, а также с физическими лицами строятся на основе договоров.</w:t>
      </w:r>
      <w:r>
        <w:rPr>
          <w:rFonts w:ascii="Verdana" w:hAnsi="Verdana"/>
          <w:color w:val="000000"/>
          <w:sz w:val="15"/>
          <w:szCs w:val="15"/>
        </w:rPr>
        <w:br/>
        <w:t>2. Муниципальный Совет, иные органы местного самоуправления Муниципального образования в соответствии с законом вправе координировать участие предприятий и организаций в комплексном социально-экономическом развитии территории Муниципального образования.</w:t>
      </w:r>
      <w:r>
        <w:rPr>
          <w:rFonts w:ascii="Verdana" w:hAnsi="Verdana"/>
          <w:color w:val="000000"/>
          <w:sz w:val="15"/>
          <w:szCs w:val="15"/>
        </w:rPr>
        <w:br/>
      </w:r>
      <w:r>
        <w:rPr>
          <w:rFonts w:ascii="Verdana" w:hAnsi="Verdana"/>
          <w:color w:val="000000"/>
          <w:sz w:val="15"/>
          <w:szCs w:val="15"/>
        </w:rPr>
        <w:br/>
        <w:t>Статья 46. Местный бюджет</w:t>
      </w:r>
      <w:r>
        <w:rPr>
          <w:rFonts w:ascii="Verdana" w:hAnsi="Verdana"/>
          <w:color w:val="000000"/>
          <w:sz w:val="15"/>
          <w:szCs w:val="15"/>
        </w:rPr>
        <w:br/>
      </w:r>
      <w:r>
        <w:rPr>
          <w:rFonts w:ascii="Verdana" w:hAnsi="Verdana"/>
          <w:color w:val="000000"/>
          <w:sz w:val="15"/>
          <w:szCs w:val="15"/>
        </w:rPr>
        <w:br/>
        <w:t>1. Местным бюджетом является бюджет Муниципального образования.</w:t>
      </w:r>
      <w:r>
        <w:rPr>
          <w:rStyle w:val="apple-converted-space"/>
          <w:rFonts w:ascii="Verdana" w:hAnsi="Verdana"/>
          <w:color w:val="000000"/>
          <w:sz w:val="15"/>
          <w:szCs w:val="15"/>
        </w:rPr>
        <w:t> </w:t>
      </w:r>
      <w:r>
        <w:rPr>
          <w:rFonts w:ascii="Verdana" w:hAnsi="Verdana"/>
          <w:color w:val="000000"/>
          <w:sz w:val="15"/>
          <w:szCs w:val="15"/>
        </w:rPr>
        <w:br/>
        <w:t>2. Органы местного самоуправления Муниципального образования обеспечивают сбалансированность местного бюджета и соблюдение установленных федеральными законами требований к регулированию бюджетных правоотношений, осуществлению бюджетного процесса, размерам дефицита местного бюджета, уровню и составу муниципального долга, исполнению бюджетных и долговых обязательств Муниципального образования.</w:t>
      </w:r>
      <w:r>
        <w:rPr>
          <w:rFonts w:ascii="Verdana" w:hAnsi="Verdana"/>
          <w:color w:val="000000"/>
          <w:sz w:val="15"/>
          <w:szCs w:val="15"/>
        </w:rPr>
        <w:br/>
      </w:r>
      <w:r>
        <w:rPr>
          <w:rFonts w:ascii="Verdana" w:hAnsi="Verdana"/>
          <w:color w:val="000000"/>
          <w:sz w:val="15"/>
          <w:szCs w:val="15"/>
        </w:rPr>
        <w:lastRenderedPageBreak/>
        <w:t>3. Формирование, утверждение, исполнение местного бюджета и контроль за его исполнением осуществляются органами местного самоуправления Муниципального образования самостоятельно в соответствии с Бюджетным кодексом Российской Федерации, требованиями, установленными федеральными законами, законами Санкт-Петербурга.</w:t>
      </w:r>
      <w:r>
        <w:rPr>
          <w:rFonts w:ascii="Verdana" w:hAnsi="Verdana"/>
          <w:color w:val="000000"/>
          <w:sz w:val="15"/>
          <w:szCs w:val="15"/>
        </w:rPr>
        <w:br/>
        <w:t>4. Формирование расходов местного бюджета Муниципального образования осуществляется в соответствии с расходными обязательствами, вытекающими из установленных законами Санкт-Петербурга вопросов местного значения, либо возникающими при передаче органам местного самоуправления отдельных государственных полномочий.</w:t>
      </w:r>
      <w:r>
        <w:rPr>
          <w:rFonts w:ascii="Verdana" w:hAnsi="Verdana"/>
          <w:color w:val="000000"/>
          <w:sz w:val="15"/>
          <w:szCs w:val="15"/>
        </w:rPr>
        <w:br/>
        <w:t>5. Расходы местного бюджета осуществляются в формах, предусмотренных Бюджетным кодексом Российской Федерации. 6. Перечень местных налогов и сборов, полномочия органов местного самоуправления Муниципального образования по их установлению, изменению и отмене, источники доходов местного бюджета Муниципального образования определяются законами Санкт-Петербурга.</w:t>
      </w:r>
      <w:r>
        <w:rPr>
          <w:rFonts w:ascii="Verdana" w:hAnsi="Verdana"/>
          <w:color w:val="000000"/>
          <w:sz w:val="15"/>
          <w:szCs w:val="15"/>
        </w:rPr>
        <w:br/>
        <w:t>7. Порядок формирования, утверждения и исполнения местного бюджета, а также порядок контроля за его исполнением устанавливается в соответствии с Бюджетным кодексом Российской Федерации, федеральными законами и законами Санкт-Петербурга.</w:t>
      </w:r>
      <w:r>
        <w:rPr>
          <w:rFonts w:ascii="Verdana" w:hAnsi="Verdana"/>
          <w:color w:val="000000"/>
          <w:sz w:val="15"/>
          <w:szCs w:val="15"/>
        </w:rPr>
        <w:br/>
        <w:t>8. Проект местного бюджета, решение об утверждении местного бюджета, годовой отчет о его исполнении подлежат официальному опубликованию, в соответствии с действующим законодательством, в сроки, утверждаемые Муниципальным Советом.</w:t>
      </w:r>
      <w:r>
        <w:rPr>
          <w:rFonts w:ascii="Verdana" w:hAnsi="Verdana"/>
          <w:color w:val="000000"/>
          <w:sz w:val="15"/>
          <w:szCs w:val="15"/>
        </w:rPr>
        <w:br/>
      </w:r>
      <w:r>
        <w:rPr>
          <w:rFonts w:ascii="Verdana" w:hAnsi="Verdana"/>
          <w:color w:val="000000"/>
          <w:sz w:val="15"/>
          <w:szCs w:val="15"/>
        </w:rPr>
        <w:br/>
        <w:t>Статья 47. Муниципальный заказ</w:t>
      </w:r>
      <w:r>
        <w:rPr>
          <w:rFonts w:ascii="Verdana" w:hAnsi="Verdana"/>
          <w:color w:val="000000"/>
          <w:sz w:val="15"/>
          <w:szCs w:val="15"/>
        </w:rPr>
        <w:br/>
      </w:r>
      <w:r>
        <w:rPr>
          <w:rFonts w:ascii="Verdana" w:hAnsi="Verdana"/>
          <w:color w:val="000000"/>
          <w:sz w:val="15"/>
          <w:szCs w:val="15"/>
        </w:rPr>
        <w:br/>
        <w:t>1. Заказчиком по муниципальному заказу на поставку товаров, выполнение работ и оказание услуг, финансируемых за счет средств местного бюджета, выступает местная Администрация.</w:t>
      </w:r>
      <w:r>
        <w:rPr>
          <w:rFonts w:ascii="Verdana" w:hAnsi="Verdana"/>
          <w:color w:val="000000"/>
          <w:sz w:val="15"/>
          <w:szCs w:val="15"/>
        </w:rPr>
        <w:br/>
        <w:t>2. Размещение муниципального заказа на поставку товаров, выполнение работ и оказание услуг, финансируемых за счет местного бюджета, осуществляется на конкурсной основе.</w:t>
      </w:r>
      <w:r>
        <w:rPr>
          <w:rStyle w:val="apple-converted-space"/>
          <w:rFonts w:ascii="Verdana" w:hAnsi="Verdana"/>
          <w:color w:val="000000"/>
          <w:sz w:val="15"/>
          <w:szCs w:val="15"/>
        </w:rPr>
        <w:t> </w:t>
      </w:r>
      <w:r>
        <w:rPr>
          <w:rFonts w:ascii="Verdana" w:hAnsi="Verdana"/>
          <w:color w:val="000000"/>
          <w:sz w:val="15"/>
          <w:szCs w:val="15"/>
        </w:rPr>
        <w:br/>
        <w:t>Размещение муниципального заказа на конкурсной основе не осуществляется в случаях, когда оно осуществляется путем запроса котировок цен на товары, работы и услуги, или в случаях закупки товаров, работ, услуг у единственного исполнителя. 3. Порядок формирования, размещения, исполнения и контроля за исполнением муниципального заказа устанавливается в соответствии с настоящим Уставом Муниципального образования правовым актом Муниципального Совета.</w:t>
      </w:r>
      <w:r>
        <w:rPr>
          <w:rFonts w:ascii="Verdana" w:hAnsi="Verdana"/>
          <w:color w:val="000000"/>
          <w:sz w:val="15"/>
          <w:szCs w:val="15"/>
        </w:rPr>
        <w:br/>
      </w:r>
      <w:r>
        <w:rPr>
          <w:rFonts w:ascii="Verdana" w:hAnsi="Verdana"/>
          <w:color w:val="000000"/>
          <w:sz w:val="15"/>
          <w:szCs w:val="15"/>
        </w:rPr>
        <w:br/>
        <w:t>Статья 48. Муниципальные заимствования. Обеспечение муниципального местного бюджета</w:t>
      </w:r>
      <w:r>
        <w:rPr>
          <w:rFonts w:ascii="Verdana" w:hAnsi="Verdana"/>
          <w:color w:val="000000"/>
          <w:sz w:val="15"/>
          <w:szCs w:val="15"/>
        </w:rPr>
        <w:br/>
      </w:r>
      <w:r>
        <w:rPr>
          <w:rFonts w:ascii="Verdana" w:hAnsi="Verdana"/>
          <w:color w:val="000000"/>
          <w:sz w:val="15"/>
          <w:szCs w:val="15"/>
        </w:rPr>
        <w:br/>
        <w:t>1. Муниципальное образование вправе привлекать заемные средства, в том числе за счет выпуска муниципальных ценных бумаг, в порядке , установленном Муниципальным Советом Муниципального образования в соответствии с требованиями федеральных законов и иных нормативных правовых актов федеральных органов государственной власти.</w:t>
      </w:r>
      <w:r>
        <w:rPr>
          <w:rFonts w:ascii="Verdana" w:hAnsi="Verdana"/>
          <w:color w:val="000000"/>
          <w:sz w:val="15"/>
          <w:szCs w:val="15"/>
        </w:rPr>
        <w:br/>
        <w:t>2. Местному бюджету в порядке и случаях, предусмотренных федеральными законами и законами Санкт-Петербурга, осуществляются предоставление финансовой помощи из федерального бюджета и бюджета Санкт-Петербурга, в том числе на обеспечение минимального местного бюджета.</w:t>
      </w:r>
      <w:r>
        <w:rPr>
          <w:rFonts w:ascii="Verdana" w:hAnsi="Verdana"/>
          <w:color w:val="000000"/>
          <w:sz w:val="15"/>
          <w:szCs w:val="15"/>
        </w:rPr>
        <w:br/>
      </w:r>
      <w:r>
        <w:rPr>
          <w:rFonts w:ascii="Verdana" w:hAnsi="Verdana"/>
          <w:color w:val="000000"/>
          <w:sz w:val="15"/>
          <w:szCs w:val="15"/>
        </w:rPr>
        <w:br/>
      </w:r>
      <w:r>
        <w:rPr>
          <w:rStyle w:val="a7"/>
          <w:rFonts w:ascii="Verdana" w:hAnsi="Verdana"/>
          <w:color w:val="000000"/>
          <w:sz w:val="15"/>
          <w:szCs w:val="15"/>
        </w:rPr>
        <w:t>ГЛАВА 8. ОТВЕТСТВЕННОСТЬ ОРГАНОВ МЕСТНОГО САМОУПРАВЛЕНИЯ И ДОЛЖНОСТНЫХ ЛИЦ МЕСТНОГО САМОУПРАВЛЕНИЯ</w:t>
      </w:r>
      <w:r>
        <w:rPr>
          <w:rFonts w:ascii="Verdana" w:hAnsi="Verdana"/>
          <w:color w:val="000000"/>
          <w:sz w:val="15"/>
          <w:szCs w:val="15"/>
        </w:rPr>
        <w:br/>
      </w:r>
      <w:r>
        <w:rPr>
          <w:rFonts w:ascii="Verdana" w:hAnsi="Verdana"/>
          <w:color w:val="000000"/>
          <w:sz w:val="15"/>
          <w:szCs w:val="15"/>
        </w:rPr>
        <w:br/>
        <w:t>Статья 49. Ответственность органов местного самоуправления и должностных лиц местного самоуправления Муниципального образования перед населением, государством, физическими и юридическими лицами</w:t>
      </w:r>
      <w:r>
        <w:rPr>
          <w:rFonts w:ascii="Verdana" w:hAnsi="Verdana"/>
          <w:color w:val="000000"/>
          <w:sz w:val="15"/>
          <w:szCs w:val="15"/>
        </w:rPr>
        <w:br/>
      </w:r>
      <w:r>
        <w:rPr>
          <w:rFonts w:ascii="Verdana" w:hAnsi="Verdana"/>
          <w:color w:val="000000"/>
          <w:sz w:val="15"/>
          <w:szCs w:val="15"/>
        </w:rPr>
        <w:br/>
        <w:t>1. 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r>
        <w:rPr>
          <w:rFonts w:ascii="Verdana" w:hAnsi="Verdana"/>
          <w:color w:val="000000"/>
          <w:sz w:val="15"/>
          <w:szCs w:val="15"/>
        </w:rPr>
        <w:br/>
        <w:t>2. Основания наступления ответственности депутатов Муниципального Совета перед населением и порядок решения соответствующих вопросов определяются настоящим Уставом в соответствии с федеральным законом.</w:t>
      </w:r>
      <w:r>
        <w:rPr>
          <w:rFonts w:ascii="Verdana" w:hAnsi="Verdana"/>
          <w:color w:val="000000"/>
          <w:sz w:val="15"/>
          <w:szCs w:val="15"/>
        </w:rPr>
        <w:br/>
        <w:t>3. Население Муниципального образования вправе отозвать депутатов Муниципального Совета в соответствии с федеральным законом.</w:t>
      </w:r>
      <w:r>
        <w:rPr>
          <w:rFonts w:ascii="Verdana" w:hAnsi="Verdana"/>
          <w:color w:val="000000"/>
          <w:sz w:val="15"/>
          <w:szCs w:val="15"/>
        </w:rPr>
        <w:br/>
        <w:t>4. 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Санкт-Петербурга, законов Санкт-Петербурга, настоящего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r>
        <w:rPr>
          <w:rFonts w:ascii="Verdana" w:hAnsi="Verdana"/>
          <w:color w:val="000000"/>
          <w:sz w:val="15"/>
          <w:szCs w:val="15"/>
        </w:rPr>
        <w:br/>
        <w:t>5. В случае если соответствующим судом установлено, что Муниципальным Советом Муниципального образования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Санкт-Петербурга, законам Санкт-Петербурга, настоящему Уставу, а Муниципальный Совет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Санкт-Петербурга - Губернатор Санкт-Петербурга - в течение одного месяца после вступления в силу решения суда, установившего факт неисполнения данного решения, вносит в Законодательное Собрание Санкт-Петербурга проект закона Санкт-Петербурга о роспуске Муниципального Совета Муниципального образования.</w:t>
      </w:r>
      <w:r>
        <w:rPr>
          <w:rFonts w:ascii="Verdana" w:hAnsi="Verdana"/>
          <w:color w:val="000000"/>
          <w:sz w:val="15"/>
          <w:szCs w:val="15"/>
        </w:rPr>
        <w:br/>
        <w:t>6. Полномочия Муниципального Совета Муниципального образования прекращаются со дня вступления в силу закона Санкт-Петербурга о его роспуске.</w:t>
      </w:r>
      <w:r>
        <w:rPr>
          <w:rFonts w:ascii="Verdana" w:hAnsi="Verdana"/>
          <w:color w:val="000000"/>
          <w:sz w:val="15"/>
          <w:szCs w:val="15"/>
        </w:rPr>
        <w:br/>
        <w:t>7. Закон Санкт-Петербурга о роспуске Муниципального Совета Муниципального образования может быть обжалован в судебном порядке в соответствии с федеральным законом в течение 10 дней со дня вступления в силу.</w:t>
      </w:r>
      <w:r>
        <w:rPr>
          <w:rFonts w:ascii="Verdana" w:hAnsi="Verdana"/>
          <w:color w:val="000000"/>
          <w:sz w:val="15"/>
          <w:szCs w:val="15"/>
        </w:rPr>
        <w:br/>
        <w:t>8. Высшим должностным лицом Санкт-Петербурга - Губернатором Санкт-Петербурга правовой акт об отрешении от должности Главы Муниципального образования или Главы местной Администрации принимается в случаях:</w:t>
      </w:r>
      <w:r>
        <w:rPr>
          <w:rFonts w:ascii="Verdana" w:hAnsi="Verdana"/>
          <w:color w:val="000000"/>
          <w:sz w:val="15"/>
          <w:szCs w:val="15"/>
        </w:rPr>
        <w:br/>
        <w:t xml:space="preserve">1) издания указанным должностным лицом местного самоуправления нормативного правового акта, противоречащего Конституции Российской Федерации, федеральным конституционным законам, федеральным </w:t>
      </w:r>
      <w:r>
        <w:rPr>
          <w:rFonts w:ascii="Verdana" w:hAnsi="Verdana"/>
          <w:color w:val="000000"/>
          <w:sz w:val="15"/>
          <w:szCs w:val="15"/>
        </w:rPr>
        <w:lastRenderedPageBreak/>
        <w:t>законам, Уставу Санкт-Петербурга, законам Санкт-Петербурга, настоящему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r>
        <w:rPr>
          <w:rFonts w:ascii="Verdana" w:hAnsi="Verdana"/>
          <w:color w:val="000000"/>
          <w:sz w:val="15"/>
          <w:szCs w:val="15"/>
        </w:rPr>
        <w:b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Санкт-Петербурга, если это установлено соответствующим судом, а указанное должностное лицо не приняло в пределах своих полномочий мер по исполнению решения суда.</w:t>
      </w:r>
      <w:r>
        <w:rPr>
          <w:rFonts w:ascii="Verdana" w:hAnsi="Verdana"/>
          <w:color w:val="000000"/>
          <w:sz w:val="15"/>
          <w:szCs w:val="15"/>
        </w:rPr>
        <w:br/>
        <w:t>9. Срок, в течение которого высшее должностное лицо Санкт-Петербурга - Губернатор Санкт-Петербурга -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r>
        <w:rPr>
          <w:rFonts w:ascii="Verdana" w:hAnsi="Verdana"/>
          <w:color w:val="000000"/>
          <w:sz w:val="15"/>
          <w:szCs w:val="15"/>
        </w:rPr>
        <w:br/>
        <w:t>10.Глава Муниципального образования или Глава местной Администрации, в отношении которого высшим должностным лицом Санкт-Петербурга - Губернатором Санкт-Петербурга - был издан правовой акт об отрешении от должности, вправе обжаловать данный правовой акт в судебном порядке в соответствии с федеральным законом в течение 10 дней со дня его официального опубликования.</w:t>
      </w:r>
      <w:r>
        <w:rPr>
          <w:rFonts w:ascii="Verdana" w:hAnsi="Verdana"/>
          <w:color w:val="000000"/>
          <w:sz w:val="15"/>
          <w:szCs w:val="15"/>
        </w:rPr>
        <w:br/>
        <w:t>11.Ответственность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 и законами Санкт-Петербурга.</w:t>
      </w:r>
      <w:r>
        <w:rPr>
          <w:rFonts w:ascii="Verdana" w:hAnsi="Verdana"/>
          <w:color w:val="000000"/>
          <w:sz w:val="15"/>
          <w:szCs w:val="15"/>
        </w:rPr>
        <w:br/>
        <w:t>12.Ответственность за неисполнение муниципальных правовых актов гражданами, руководителями организаций, должностными лицами органов государственной власти и местного самоуправления наступает в порядке, установленном федеральными законами и законами Санкт-Петербурга.</w:t>
      </w:r>
      <w:r>
        <w:rPr>
          <w:rStyle w:val="apple-converted-space"/>
          <w:rFonts w:ascii="Verdana" w:hAnsi="Verdana"/>
          <w:color w:val="000000"/>
          <w:sz w:val="15"/>
          <w:szCs w:val="15"/>
        </w:rPr>
        <w:t> </w:t>
      </w:r>
      <w:r>
        <w:rPr>
          <w:rFonts w:ascii="Verdana" w:hAnsi="Verdana"/>
          <w:color w:val="000000"/>
          <w:sz w:val="15"/>
          <w:szCs w:val="15"/>
        </w:rPr>
        <w:br/>
      </w:r>
      <w:r>
        <w:rPr>
          <w:rFonts w:ascii="Verdana" w:hAnsi="Verdana"/>
          <w:color w:val="000000"/>
          <w:sz w:val="15"/>
          <w:szCs w:val="15"/>
        </w:rPr>
        <w:br/>
      </w:r>
      <w:r>
        <w:rPr>
          <w:rStyle w:val="a7"/>
          <w:rFonts w:ascii="Verdana" w:hAnsi="Verdana"/>
          <w:color w:val="000000"/>
          <w:sz w:val="15"/>
          <w:szCs w:val="15"/>
        </w:rPr>
        <w:t>ГЛАВА 9. ЗАКЛЮЧИТЕЛЬНЫЕ ПОЛОЖЕНИЯ</w:t>
      </w:r>
      <w:r>
        <w:rPr>
          <w:rFonts w:ascii="Verdana" w:hAnsi="Verdana"/>
          <w:color w:val="000000"/>
          <w:sz w:val="15"/>
          <w:szCs w:val="15"/>
        </w:rPr>
        <w:br/>
      </w:r>
      <w:r>
        <w:rPr>
          <w:rFonts w:ascii="Verdana" w:hAnsi="Verdana"/>
          <w:color w:val="000000"/>
          <w:sz w:val="15"/>
          <w:szCs w:val="15"/>
        </w:rPr>
        <w:br/>
        <w:t>Статья 50. Вступление в силу настоящего Устава Муниципального образования</w:t>
      </w:r>
      <w:r>
        <w:rPr>
          <w:rFonts w:ascii="Verdana" w:hAnsi="Verdana"/>
          <w:color w:val="000000"/>
          <w:sz w:val="15"/>
          <w:szCs w:val="15"/>
        </w:rPr>
        <w:br/>
      </w:r>
      <w:r>
        <w:rPr>
          <w:rFonts w:ascii="Verdana" w:hAnsi="Verdana"/>
          <w:color w:val="000000"/>
          <w:sz w:val="15"/>
          <w:szCs w:val="15"/>
        </w:rPr>
        <w:br/>
        <w:t>1. Настоящий Устав Муниципального образования подлежит государственной регистрации в порядке, установленном действующим законодательством. 2. Настоящий Устав Муниципального образования вступает в силу через 10 дней после дня его официального опубликования (обнародования) в средствах массовой информации и действует в соответствии с требованиями переходных положений Федерального закона и закона Санкт-Петербурга о местном самоуправлении. Статья 51. Переходные положения</w:t>
      </w:r>
      <w:r>
        <w:rPr>
          <w:rFonts w:ascii="Verdana" w:hAnsi="Verdana"/>
          <w:color w:val="000000"/>
          <w:sz w:val="15"/>
          <w:szCs w:val="15"/>
        </w:rPr>
        <w:br/>
      </w:r>
      <w:r>
        <w:rPr>
          <w:rFonts w:ascii="Verdana" w:hAnsi="Verdana"/>
          <w:color w:val="000000"/>
          <w:sz w:val="15"/>
          <w:szCs w:val="15"/>
        </w:rPr>
        <w:br/>
        <w:t>Минимальная численность инициативной группы граждан, обладающей правом правотворческой инициативы в вопросах местного значения, составляет:</w:t>
      </w:r>
      <w:r>
        <w:rPr>
          <w:rFonts w:ascii="Verdana" w:hAnsi="Verdana"/>
          <w:color w:val="000000"/>
          <w:sz w:val="15"/>
          <w:szCs w:val="15"/>
        </w:rPr>
        <w:br/>
        <w:t>- до 1 января 2006 года - 5 процентов от числа избирателей Муниципального образования;</w:t>
      </w:r>
      <w:r>
        <w:rPr>
          <w:rFonts w:ascii="Verdana" w:hAnsi="Verdana"/>
          <w:color w:val="000000"/>
          <w:sz w:val="15"/>
          <w:szCs w:val="15"/>
        </w:rPr>
        <w:br/>
        <w:t>- после 1 января 2006 года - 3 процента от числа жителей Муниципального образования, обладающих избирательным правом.</w:t>
      </w:r>
    </w:p>
    <w:p w:rsidR="00567A89" w:rsidRDefault="00567A89" w:rsidP="00567A89">
      <w:pPr>
        <w:shd w:val="clear" w:color="auto" w:fill="FFFFFF" w:themeFill="background1"/>
        <w:rPr>
          <w:rFonts w:ascii="Times New Roman" w:hAnsi="Times New Roman"/>
          <w:color w:val="000000"/>
          <w:sz w:val="27"/>
          <w:szCs w:val="27"/>
        </w:rPr>
      </w:pPr>
      <w:r>
        <w:rPr>
          <w:color w:val="000000"/>
          <w:sz w:val="27"/>
          <w:szCs w:val="27"/>
        </w:rPr>
        <w:t> </w:t>
      </w:r>
    </w:p>
    <w:p w:rsidR="00065D48" w:rsidRPr="00567A89" w:rsidRDefault="00065D48" w:rsidP="00567A89">
      <w:pPr>
        <w:shd w:val="clear" w:color="auto" w:fill="FFFFFF" w:themeFill="background1"/>
      </w:pPr>
    </w:p>
    <w:sectPr w:rsidR="00065D48" w:rsidRPr="00567A89" w:rsidSect="00065D4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compat/>
  <w:rsids>
    <w:rsidRoot w:val="00D702A5"/>
    <w:rsid w:val="00065D48"/>
    <w:rsid w:val="00567A89"/>
    <w:rsid w:val="0062260F"/>
    <w:rsid w:val="00D702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5D48"/>
  </w:style>
  <w:style w:type="paragraph" w:styleId="1">
    <w:name w:val="heading 1"/>
    <w:basedOn w:val="a"/>
    <w:link w:val="10"/>
    <w:uiPriority w:val="9"/>
    <w:qFormat/>
    <w:rsid w:val="00D702A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567A89"/>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link w:val="50"/>
    <w:uiPriority w:val="9"/>
    <w:qFormat/>
    <w:rsid w:val="00D702A5"/>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702A5"/>
    <w:rPr>
      <w:rFonts w:ascii="Times New Roman" w:eastAsia="Times New Roman" w:hAnsi="Times New Roman" w:cs="Times New Roman"/>
      <w:b/>
      <w:bCs/>
      <w:kern w:val="36"/>
      <w:sz w:val="48"/>
      <w:szCs w:val="48"/>
      <w:lang w:eastAsia="ru-RU"/>
    </w:rPr>
  </w:style>
  <w:style w:type="character" w:customStyle="1" w:styleId="50">
    <w:name w:val="Заголовок 5 Знак"/>
    <w:basedOn w:val="a0"/>
    <w:link w:val="5"/>
    <w:uiPriority w:val="9"/>
    <w:rsid w:val="00D702A5"/>
    <w:rPr>
      <w:rFonts w:ascii="Times New Roman" w:eastAsia="Times New Roman" w:hAnsi="Times New Roman" w:cs="Times New Roman"/>
      <w:b/>
      <w:bCs/>
      <w:sz w:val="20"/>
      <w:szCs w:val="20"/>
      <w:lang w:eastAsia="ru-RU"/>
    </w:rPr>
  </w:style>
  <w:style w:type="paragraph" w:styleId="a3">
    <w:name w:val="Body Text"/>
    <w:basedOn w:val="a"/>
    <w:link w:val="a4"/>
    <w:uiPriority w:val="99"/>
    <w:semiHidden/>
    <w:unhideWhenUsed/>
    <w:rsid w:val="00D702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uiPriority w:val="99"/>
    <w:semiHidden/>
    <w:rsid w:val="00D702A5"/>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702A5"/>
  </w:style>
  <w:style w:type="paragraph" w:styleId="a5">
    <w:name w:val="Balloon Text"/>
    <w:basedOn w:val="a"/>
    <w:link w:val="a6"/>
    <w:uiPriority w:val="99"/>
    <w:semiHidden/>
    <w:unhideWhenUsed/>
    <w:rsid w:val="00D702A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702A5"/>
    <w:rPr>
      <w:rFonts w:ascii="Tahoma" w:hAnsi="Tahoma" w:cs="Tahoma"/>
      <w:sz w:val="16"/>
      <w:szCs w:val="16"/>
    </w:rPr>
  </w:style>
  <w:style w:type="character" w:customStyle="1" w:styleId="30">
    <w:name w:val="Заголовок 3 Знак"/>
    <w:basedOn w:val="a0"/>
    <w:link w:val="3"/>
    <w:uiPriority w:val="9"/>
    <w:semiHidden/>
    <w:rsid w:val="00567A89"/>
    <w:rPr>
      <w:rFonts w:asciiTheme="majorHAnsi" w:eastAsiaTheme="majorEastAsia" w:hAnsiTheme="majorHAnsi" w:cstheme="majorBidi"/>
      <w:b/>
      <w:bCs/>
      <w:color w:val="4F81BD" w:themeColor="accent1"/>
    </w:rPr>
  </w:style>
  <w:style w:type="paragraph" w:customStyle="1" w:styleId="p1">
    <w:name w:val="p1"/>
    <w:basedOn w:val="a"/>
    <w:rsid w:val="00567A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
    <w:name w:val="p2"/>
    <w:basedOn w:val="a"/>
    <w:rsid w:val="00567A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567A89"/>
    <w:rPr>
      <w:b/>
      <w:bCs/>
    </w:rPr>
  </w:style>
</w:styles>
</file>

<file path=word/webSettings.xml><?xml version="1.0" encoding="utf-8"?>
<w:webSettings xmlns:r="http://schemas.openxmlformats.org/officeDocument/2006/relationships" xmlns:w="http://schemas.openxmlformats.org/wordprocessingml/2006/main">
  <w:divs>
    <w:div w:id="1782720455">
      <w:bodyDiv w:val="1"/>
      <w:marLeft w:val="0"/>
      <w:marRight w:val="0"/>
      <w:marTop w:val="0"/>
      <w:marBottom w:val="0"/>
      <w:divBdr>
        <w:top w:val="none" w:sz="0" w:space="0" w:color="auto"/>
        <w:left w:val="none" w:sz="0" w:space="0" w:color="auto"/>
        <w:bottom w:val="none" w:sz="0" w:space="0" w:color="auto"/>
        <w:right w:val="none" w:sz="0" w:space="0" w:color="auto"/>
      </w:divBdr>
    </w:div>
    <w:div w:id="1877741776">
      <w:bodyDiv w:val="1"/>
      <w:marLeft w:val="0"/>
      <w:marRight w:val="0"/>
      <w:marTop w:val="0"/>
      <w:marBottom w:val="0"/>
      <w:divBdr>
        <w:top w:val="none" w:sz="0" w:space="0" w:color="auto"/>
        <w:left w:val="none" w:sz="0" w:space="0" w:color="auto"/>
        <w:bottom w:val="none" w:sz="0" w:space="0" w:color="auto"/>
        <w:right w:val="none" w:sz="0" w:space="0" w:color="auto"/>
      </w:divBdr>
    </w:div>
    <w:div w:id="1963489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13084</Words>
  <Characters>74582</Characters>
  <Application>Microsoft Office Word</Application>
  <DocSecurity>0</DocSecurity>
  <Lines>621</Lines>
  <Paragraphs>174</Paragraphs>
  <ScaleCrop>false</ScaleCrop>
  <Company>SPecialiST RePack</Company>
  <LinksUpToDate>false</LinksUpToDate>
  <CharactersWithSpaces>87492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Администратор</cp:lastModifiedBy>
  <cp:revision>2</cp:revision>
  <dcterms:created xsi:type="dcterms:W3CDTF">2015-09-15T12:49:00Z</dcterms:created>
  <dcterms:modified xsi:type="dcterms:W3CDTF">2015-09-15T12:49:00Z</dcterms:modified>
</cp:coreProperties>
</file>